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78" w:rsidRDefault="00A20278"/>
    <w:p w:rsidR="00303810" w:rsidRDefault="00303810" w:rsidP="00303810">
      <w:pPr>
        <w:ind w:firstLine="567"/>
      </w:pPr>
      <w:r>
        <w:t xml:space="preserve">                                                                                       </w:t>
      </w:r>
    </w:p>
    <w:p w:rsidR="00000F74" w:rsidRDefault="00303810" w:rsidP="00000F74">
      <w:pPr>
        <w:pStyle w:val="a7"/>
        <w:shd w:val="clear" w:color="auto" w:fill="auto"/>
        <w:spacing w:line="240" w:lineRule="auto"/>
        <w:ind w:firstLine="567"/>
        <w:rPr>
          <w:rStyle w:val="a8"/>
          <w:color w:val="000000"/>
          <w:sz w:val="24"/>
          <w:szCs w:val="24"/>
        </w:rPr>
      </w:pPr>
      <w:r>
        <w:rPr>
          <w:rStyle w:val="a8"/>
          <w:color w:val="000000"/>
          <w:sz w:val="24"/>
          <w:szCs w:val="24"/>
        </w:rPr>
        <w:t xml:space="preserve">                                           </w:t>
      </w:r>
      <w:r w:rsidR="00000F74">
        <w:rPr>
          <w:rStyle w:val="a8"/>
          <w:color w:val="000000"/>
          <w:sz w:val="24"/>
          <w:szCs w:val="24"/>
        </w:rPr>
        <w:tab/>
      </w:r>
      <w:r>
        <w:rPr>
          <w:rStyle w:val="a8"/>
          <w:color w:val="000000"/>
          <w:sz w:val="24"/>
          <w:szCs w:val="24"/>
        </w:rPr>
        <w:t>Утверждаю:</w:t>
      </w:r>
    </w:p>
    <w:p w:rsidR="00000F74" w:rsidRDefault="00303810" w:rsidP="00000F74">
      <w:pPr>
        <w:pStyle w:val="a7"/>
        <w:shd w:val="clear" w:color="auto" w:fill="auto"/>
        <w:spacing w:line="240" w:lineRule="auto"/>
        <w:ind w:left="4956" w:firstLine="708"/>
        <w:jc w:val="left"/>
        <w:rPr>
          <w:rStyle w:val="a8"/>
          <w:color w:val="000000"/>
          <w:sz w:val="24"/>
          <w:szCs w:val="24"/>
        </w:rPr>
      </w:pPr>
      <w:r>
        <w:rPr>
          <w:rStyle w:val="a8"/>
          <w:color w:val="000000"/>
          <w:sz w:val="24"/>
          <w:szCs w:val="24"/>
        </w:rPr>
        <w:t xml:space="preserve">приказом  </w:t>
      </w:r>
      <w:r w:rsidR="00000F74">
        <w:rPr>
          <w:rStyle w:val="a8"/>
          <w:color w:val="000000"/>
          <w:sz w:val="24"/>
          <w:szCs w:val="24"/>
        </w:rPr>
        <w:t xml:space="preserve">Председателя МО </w:t>
      </w:r>
    </w:p>
    <w:p w:rsidR="00000F74" w:rsidRDefault="00000F74" w:rsidP="00000F74">
      <w:pPr>
        <w:pStyle w:val="a7"/>
        <w:shd w:val="clear" w:color="auto" w:fill="auto"/>
        <w:spacing w:line="240" w:lineRule="auto"/>
        <w:ind w:left="4956" w:firstLine="708"/>
        <w:jc w:val="left"/>
        <w:rPr>
          <w:rStyle w:val="a8"/>
          <w:color w:val="000000"/>
          <w:sz w:val="24"/>
          <w:szCs w:val="24"/>
        </w:rPr>
      </w:pPr>
      <w:r>
        <w:rPr>
          <w:rStyle w:val="a8"/>
          <w:color w:val="000000"/>
          <w:sz w:val="24"/>
          <w:szCs w:val="24"/>
        </w:rPr>
        <w:t xml:space="preserve">ДОСААФ России </w:t>
      </w:r>
      <w:proofErr w:type="spellStart"/>
      <w:r>
        <w:rPr>
          <w:rStyle w:val="a8"/>
          <w:color w:val="000000"/>
          <w:sz w:val="24"/>
          <w:szCs w:val="24"/>
        </w:rPr>
        <w:t>Аскизского</w:t>
      </w:r>
      <w:proofErr w:type="spellEnd"/>
    </w:p>
    <w:p w:rsidR="00303810" w:rsidRDefault="00000F74" w:rsidP="00000F74">
      <w:pPr>
        <w:pStyle w:val="a7"/>
        <w:shd w:val="clear" w:color="auto" w:fill="auto"/>
        <w:spacing w:line="240" w:lineRule="auto"/>
        <w:ind w:left="5664" w:firstLine="0"/>
        <w:jc w:val="left"/>
        <w:rPr>
          <w:rStyle w:val="a8"/>
          <w:color w:val="000000"/>
          <w:sz w:val="24"/>
          <w:szCs w:val="24"/>
        </w:rPr>
      </w:pPr>
      <w:r>
        <w:rPr>
          <w:rStyle w:val="a8"/>
          <w:color w:val="000000"/>
          <w:sz w:val="24"/>
          <w:szCs w:val="24"/>
        </w:rPr>
        <w:t>района Республики Хакасия</w:t>
      </w:r>
    </w:p>
    <w:p w:rsidR="00303810" w:rsidRDefault="00303810" w:rsidP="00303810">
      <w:pPr>
        <w:pStyle w:val="a7"/>
        <w:shd w:val="clear" w:color="auto" w:fill="auto"/>
        <w:spacing w:line="240" w:lineRule="auto"/>
        <w:ind w:firstLine="567"/>
        <w:jc w:val="left"/>
        <w:rPr>
          <w:rStyle w:val="a8"/>
          <w:color w:val="000000"/>
          <w:sz w:val="24"/>
          <w:szCs w:val="24"/>
        </w:rPr>
      </w:pPr>
      <w:r>
        <w:rPr>
          <w:rStyle w:val="a8"/>
          <w:color w:val="000000"/>
          <w:sz w:val="24"/>
          <w:szCs w:val="24"/>
        </w:rPr>
        <w:t xml:space="preserve">                                                                                    </w:t>
      </w:r>
      <w:r w:rsidR="00000F74">
        <w:rPr>
          <w:rStyle w:val="a8"/>
          <w:color w:val="000000"/>
          <w:sz w:val="24"/>
          <w:szCs w:val="24"/>
        </w:rPr>
        <w:tab/>
      </w:r>
      <w:r>
        <w:rPr>
          <w:rStyle w:val="a8"/>
          <w:color w:val="000000"/>
          <w:sz w:val="24"/>
          <w:szCs w:val="24"/>
        </w:rPr>
        <w:t>от «</w:t>
      </w:r>
      <w:r w:rsidR="00000F74">
        <w:rPr>
          <w:rStyle w:val="a8"/>
          <w:color w:val="000000"/>
          <w:sz w:val="24"/>
          <w:szCs w:val="24"/>
        </w:rPr>
        <w:t>25</w:t>
      </w:r>
      <w:r>
        <w:rPr>
          <w:rStyle w:val="a8"/>
          <w:color w:val="000000"/>
          <w:sz w:val="24"/>
          <w:szCs w:val="24"/>
        </w:rPr>
        <w:t xml:space="preserve">» </w:t>
      </w:r>
      <w:r w:rsidR="00000F74">
        <w:rPr>
          <w:rStyle w:val="a8"/>
          <w:color w:val="000000"/>
          <w:sz w:val="24"/>
          <w:szCs w:val="24"/>
        </w:rPr>
        <w:t xml:space="preserve"> февраля</w:t>
      </w:r>
      <w:r>
        <w:rPr>
          <w:rStyle w:val="a8"/>
          <w:color w:val="000000"/>
          <w:sz w:val="24"/>
          <w:szCs w:val="24"/>
        </w:rPr>
        <w:t xml:space="preserve"> 201</w:t>
      </w:r>
      <w:r w:rsidR="00000F74">
        <w:rPr>
          <w:rStyle w:val="a8"/>
          <w:color w:val="000000"/>
          <w:sz w:val="24"/>
          <w:szCs w:val="24"/>
        </w:rPr>
        <w:t>6</w:t>
      </w:r>
      <w:r>
        <w:rPr>
          <w:rStyle w:val="a8"/>
          <w:color w:val="000000"/>
          <w:sz w:val="24"/>
          <w:szCs w:val="24"/>
        </w:rPr>
        <w:t>г. №1</w:t>
      </w:r>
      <w:r w:rsidR="00000F74">
        <w:rPr>
          <w:rStyle w:val="a8"/>
          <w:color w:val="000000"/>
          <w:sz w:val="24"/>
          <w:szCs w:val="24"/>
        </w:rPr>
        <w:t>8</w:t>
      </w:r>
      <w:r>
        <w:rPr>
          <w:rStyle w:val="a8"/>
          <w:color w:val="000000"/>
          <w:sz w:val="24"/>
          <w:szCs w:val="24"/>
        </w:rPr>
        <w:t xml:space="preserve">                                                                                  </w:t>
      </w:r>
    </w:p>
    <w:p w:rsidR="00303810" w:rsidRDefault="00303810" w:rsidP="00303810">
      <w:pPr>
        <w:ind w:firstLine="567"/>
      </w:pPr>
    </w:p>
    <w:p w:rsidR="00303810" w:rsidRPr="00B33BE6" w:rsidRDefault="00303810" w:rsidP="00303810">
      <w:pPr>
        <w:ind w:firstLine="567"/>
        <w:rPr>
          <w:b/>
          <w:bCs/>
        </w:rPr>
      </w:pPr>
    </w:p>
    <w:p w:rsidR="00303810" w:rsidRPr="00B33BE6" w:rsidRDefault="00303810" w:rsidP="00303810">
      <w:pPr>
        <w:pStyle w:val="a9"/>
        <w:shd w:val="clear" w:color="auto" w:fill="FFFFFF"/>
        <w:spacing w:before="0" w:beforeAutospacing="0" w:after="0" w:afterAutospacing="0"/>
        <w:ind w:firstLine="540"/>
        <w:jc w:val="center"/>
        <w:outlineLvl w:val="3"/>
        <w:rPr>
          <w:rStyle w:val="aa"/>
        </w:rPr>
      </w:pPr>
      <w:r w:rsidRPr="00B33BE6">
        <w:rPr>
          <w:rStyle w:val="aa"/>
        </w:rPr>
        <w:t>П</w:t>
      </w:r>
      <w:r>
        <w:rPr>
          <w:rStyle w:val="aa"/>
        </w:rPr>
        <w:t>равила</w:t>
      </w:r>
    </w:p>
    <w:p w:rsidR="00303810" w:rsidRDefault="00303810" w:rsidP="00303810">
      <w:pPr>
        <w:pStyle w:val="a9"/>
        <w:shd w:val="clear" w:color="auto" w:fill="FFFFFF"/>
        <w:spacing w:before="0" w:beforeAutospacing="0" w:after="0" w:afterAutospacing="0"/>
        <w:ind w:firstLine="540"/>
        <w:jc w:val="center"/>
        <w:outlineLvl w:val="3"/>
        <w:rPr>
          <w:rStyle w:val="aa"/>
        </w:rPr>
      </w:pPr>
      <w:r w:rsidRPr="00B33BE6">
        <w:rPr>
          <w:rStyle w:val="aa"/>
        </w:rPr>
        <w:t xml:space="preserve">оказания платных образовательных услуг </w:t>
      </w:r>
    </w:p>
    <w:p w:rsidR="00303810" w:rsidRPr="00B33BE6" w:rsidRDefault="00303810" w:rsidP="00303810">
      <w:pPr>
        <w:pStyle w:val="a9"/>
        <w:shd w:val="clear" w:color="auto" w:fill="FFFFFF"/>
        <w:spacing w:before="0" w:beforeAutospacing="0" w:after="0" w:afterAutospacing="0"/>
        <w:ind w:firstLine="540"/>
        <w:jc w:val="center"/>
        <w:outlineLvl w:val="3"/>
        <w:rPr>
          <w:b/>
          <w:bCs/>
        </w:rPr>
      </w:pPr>
    </w:p>
    <w:p w:rsidR="00303810" w:rsidRPr="00742ED3" w:rsidRDefault="00303810" w:rsidP="00303810">
      <w:pPr>
        <w:numPr>
          <w:ilvl w:val="0"/>
          <w:numId w:val="1"/>
        </w:numPr>
        <w:rPr>
          <w:b/>
          <w:bCs/>
        </w:rPr>
      </w:pPr>
      <w:r w:rsidRPr="00742ED3">
        <w:rPr>
          <w:b/>
          <w:bCs/>
        </w:rPr>
        <w:t>Общие положения</w:t>
      </w:r>
    </w:p>
    <w:p w:rsidR="00303810" w:rsidRPr="00A22EF2" w:rsidRDefault="00303810" w:rsidP="00000F74">
      <w:pPr>
        <w:pStyle w:val="a9"/>
        <w:shd w:val="clear" w:color="auto" w:fill="FFFFFF"/>
        <w:spacing w:before="0" w:beforeAutospacing="0" w:after="0" w:afterAutospacing="0"/>
        <w:jc w:val="both"/>
        <w:outlineLvl w:val="3"/>
      </w:pPr>
      <w:r w:rsidRPr="00A22EF2">
        <w:t>1. Настоящ</w:t>
      </w:r>
      <w:r>
        <w:t>и</w:t>
      </w:r>
      <w:r w:rsidRPr="00A22EF2">
        <w:t>е Правила разработан</w:t>
      </w:r>
      <w:r>
        <w:t>ы</w:t>
      </w:r>
      <w:r w:rsidRPr="00A22EF2">
        <w:t xml:space="preserve"> в соответствии со следующими документами:</w:t>
      </w:r>
    </w:p>
    <w:p w:rsidR="00303810" w:rsidRPr="00A22EF2" w:rsidRDefault="00303810" w:rsidP="00000F74">
      <w:pPr>
        <w:pStyle w:val="a9"/>
        <w:shd w:val="clear" w:color="auto" w:fill="FFFFFF"/>
        <w:spacing w:before="0" w:beforeAutospacing="0" w:after="0" w:afterAutospacing="0"/>
        <w:jc w:val="both"/>
        <w:outlineLvl w:val="3"/>
      </w:pPr>
      <w:r w:rsidRPr="00A22EF2">
        <w:t>- Федеральный закон от 29.12.2012г. № 273-ФЗ «Об образовании в Российской Федерации»;</w:t>
      </w:r>
    </w:p>
    <w:p w:rsidR="00303810" w:rsidRPr="00A22EF2" w:rsidRDefault="00303810" w:rsidP="00000F74">
      <w:pPr>
        <w:pStyle w:val="a9"/>
        <w:shd w:val="clear" w:color="auto" w:fill="FFFFFF"/>
        <w:spacing w:before="0" w:beforeAutospacing="0" w:after="0" w:afterAutospacing="0"/>
        <w:jc w:val="both"/>
        <w:outlineLvl w:val="3"/>
      </w:pPr>
      <w:r w:rsidRPr="00A22EF2">
        <w:t>- Постановление Правительства РФ от 15.08.2013г.  №706 «Об утверждении Правил оказания платных образовательных услуг»;</w:t>
      </w:r>
    </w:p>
    <w:p w:rsidR="00303810" w:rsidRPr="00A22EF2" w:rsidRDefault="00303810" w:rsidP="00000F74">
      <w:pPr>
        <w:pStyle w:val="a9"/>
        <w:shd w:val="clear" w:color="auto" w:fill="FFFFFF"/>
        <w:spacing w:before="0" w:beforeAutospacing="0" w:after="0" w:afterAutospacing="0"/>
        <w:jc w:val="both"/>
        <w:outlineLvl w:val="3"/>
      </w:pPr>
      <w:r w:rsidRPr="00A22EF2">
        <w:t xml:space="preserve">- Приказ </w:t>
      </w:r>
      <w:proofErr w:type="spellStart"/>
      <w:r w:rsidRPr="00A22EF2">
        <w:t>Минобрнауки</w:t>
      </w:r>
      <w:proofErr w:type="spellEnd"/>
      <w:r w:rsidRPr="00A22EF2">
        <w:t xml:space="preserve"> России от 25.10.2013г. </w:t>
      </w:r>
      <w:r>
        <w:t>№</w:t>
      </w:r>
      <w:r w:rsidRPr="00A22EF2">
        <w:t xml:space="preserve">1185 «Об утверждении примерной формы договора об образовании на </w:t>
      </w:r>
      <w:proofErr w:type="gramStart"/>
      <w:r w:rsidRPr="00A22EF2">
        <w:t>обучение</w:t>
      </w:r>
      <w:proofErr w:type="gramEnd"/>
      <w:r w:rsidRPr="00A22EF2">
        <w:t xml:space="preserve"> по дополнительным образовательным программам»;</w:t>
      </w:r>
    </w:p>
    <w:p w:rsidR="00303810" w:rsidRPr="00A22EF2" w:rsidRDefault="00303810" w:rsidP="00000F74">
      <w:pPr>
        <w:pStyle w:val="a9"/>
        <w:shd w:val="clear" w:color="auto" w:fill="FFFFFF"/>
        <w:spacing w:before="0" w:beforeAutospacing="0" w:after="0" w:afterAutospacing="0"/>
        <w:jc w:val="both"/>
        <w:outlineLvl w:val="3"/>
        <w:rPr>
          <w:bCs/>
        </w:rPr>
      </w:pPr>
      <w:r w:rsidRPr="00A22EF2">
        <w:rPr>
          <w:bCs/>
        </w:rPr>
        <w:t xml:space="preserve">- Приказ </w:t>
      </w:r>
      <w:proofErr w:type="spellStart"/>
      <w:r w:rsidRPr="00A22EF2">
        <w:rPr>
          <w:bCs/>
        </w:rPr>
        <w:t>Минобрнауки</w:t>
      </w:r>
      <w:proofErr w:type="spellEnd"/>
      <w:r w:rsidRPr="00A22EF2">
        <w:rPr>
          <w:bCs/>
        </w:rPr>
        <w:t xml:space="preserve"> России от 18.04.2013г. №292г. «Об утверждении Порядка организации и осуществления образовательной деятельности по основным программа</w:t>
      </w:r>
      <w:r>
        <w:rPr>
          <w:bCs/>
        </w:rPr>
        <w:t>м</w:t>
      </w:r>
      <w:r w:rsidRPr="00A22EF2">
        <w:rPr>
          <w:bCs/>
        </w:rPr>
        <w:t xml:space="preserve"> профессионального обучения»;</w:t>
      </w:r>
    </w:p>
    <w:p w:rsidR="00303810" w:rsidRPr="00A22EF2" w:rsidRDefault="00303810" w:rsidP="00000F74">
      <w:pPr>
        <w:pStyle w:val="a9"/>
        <w:shd w:val="clear" w:color="auto" w:fill="FFFFFF"/>
        <w:spacing w:before="0" w:beforeAutospacing="0" w:after="0" w:afterAutospacing="0"/>
        <w:jc w:val="both"/>
        <w:outlineLvl w:val="3"/>
        <w:rPr>
          <w:bCs/>
        </w:rPr>
      </w:pPr>
      <w:r w:rsidRPr="00A22EF2">
        <w:rPr>
          <w:bCs/>
        </w:rPr>
        <w:t xml:space="preserve">-Устав </w:t>
      </w:r>
      <w:r w:rsidR="00000F74">
        <w:rPr>
          <w:bCs/>
        </w:rPr>
        <w:t>Общероссийской общественно-государственной организации «Добровольное общество содействия армии, авиации и флоту России»</w:t>
      </w:r>
      <w:r w:rsidRPr="00A22EF2">
        <w:rPr>
          <w:bCs/>
        </w:rPr>
        <w:t>.</w:t>
      </w:r>
    </w:p>
    <w:p w:rsidR="00303810" w:rsidRPr="00A22EF2" w:rsidRDefault="00303810" w:rsidP="00000F74">
      <w:pPr>
        <w:pStyle w:val="a9"/>
        <w:shd w:val="clear" w:color="auto" w:fill="FFFFFF"/>
        <w:spacing w:before="0" w:beforeAutospacing="0" w:after="0" w:afterAutospacing="0"/>
        <w:jc w:val="both"/>
        <w:outlineLvl w:val="3"/>
        <w:rPr>
          <w:bCs/>
        </w:rPr>
      </w:pPr>
      <w:r w:rsidRPr="00A22EF2">
        <w:rPr>
          <w:bCs/>
        </w:rPr>
        <w:t>2. Настоящ</w:t>
      </w:r>
      <w:r>
        <w:rPr>
          <w:bCs/>
        </w:rPr>
        <w:t>и</w:t>
      </w:r>
      <w:r w:rsidRPr="00A22EF2">
        <w:rPr>
          <w:bCs/>
        </w:rPr>
        <w:t>е Правила об оказании платных образовательных услуг (далее - Правила) определя</w:t>
      </w:r>
      <w:r>
        <w:rPr>
          <w:bCs/>
        </w:rPr>
        <w:t>ю</w:t>
      </w:r>
      <w:r w:rsidRPr="00A22EF2">
        <w:rPr>
          <w:bCs/>
        </w:rPr>
        <w:t xml:space="preserve">т  виды и  порядок  </w:t>
      </w:r>
      <w:r w:rsidRPr="00A22EF2">
        <w:rPr>
          <w:rStyle w:val="aa"/>
        </w:rPr>
        <w:t xml:space="preserve">оказания платных образовательных услуг в </w:t>
      </w:r>
      <w:r w:rsidR="00000F74">
        <w:rPr>
          <w:rStyle w:val="aa"/>
        </w:rPr>
        <w:t xml:space="preserve">Местном отделении Общероссийской общественно-государственной организации «Добровольное общество содействия армии, авиации и флоту России» </w:t>
      </w:r>
      <w:proofErr w:type="spellStart"/>
      <w:r w:rsidR="00000F74">
        <w:rPr>
          <w:rStyle w:val="aa"/>
        </w:rPr>
        <w:t>Аскизского</w:t>
      </w:r>
      <w:proofErr w:type="spellEnd"/>
      <w:r w:rsidR="00000F74">
        <w:rPr>
          <w:rStyle w:val="aa"/>
        </w:rPr>
        <w:t xml:space="preserve"> район Республики Хакасия </w:t>
      </w:r>
      <w:r w:rsidRPr="00A22EF2">
        <w:t xml:space="preserve">(далее </w:t>
      </w:r>
      <w:r w:rsidR="00000F74">
        <w:t>–</w:t>
      </w:r>
      <w:r w:rsidRPr="00A22EF2">
        <w:t xml:space="preserve"> </w:t>
      </w:r>
      <w:r w:rsidR="00000F74">
        <w:t xml:space="preserve">МО ДОСААФ России </w:t>
      </w:r>
      <w:proofErr w:type="spellStart"/>
      <w:r w:rsidR="00000F74">
        <w:t>Аскизского</w:t>
      </w:r>
      <w:proofErr w:type="spellEnd"/>
      <w:r w:rsidR="00000F74">
        <w:t xml:space="preserve"> района РХ</w:t>
      </w:r>
      <w:r w:rsidRPr="00A22EF2">
        <w:t>).</w:t>
      </w:r>
    </w:p>
    <w:p w:rsidR="00303810" w:rsidRPr="00A22EF2" w:rsidRDefault="00303810" w:rsidP="00000F74">
      <w:pPr>
        <w:jc w:val="both"/>
      </w:pPr>
      <w:r w:rsidRPr="00A22EF2">
        <w:t xml:space="preserve">3. Понятия, используемые в настоящих Правилах: </w:t>
      </w:r>
    </w:p>
    <w:p w:rsidR="00303810" w:rsidRPr="00A22EF2" w:rsidRDefault="00303810" w:rsidP="00000F74">
      <w:pPr>
        <w:jc w:val="both"/>
      </w:pPr>
      <w:r w:rsidRPr="00A22EF2">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03810" w:rsidRPr="00A22EF2" w:rsidRDefault="00303810" w:rsidP="00000F74">
      <w:pPr>
        <w:jc w:val="both"/>
      </w:pPr>
      <w:r>
        <w:t xml:space="preserve"> "исполнитель" – </w:t>
      </w:r>
      <w:r w:rsidR="00000F74">
        <w:t xml:space="preserve">МО ДОСААФ России </w:t>
      </w:r>
      <w:proofErr w:type="spellStart"/>
      <w:r w:rsidR="00000F74">
        <w:t>Аскизского</w:t>
      </w:r>
      <w:proofErr w:type="spellEnd"/>
      <w:r w:rsidR="00000F74">
        <w:t xml:space="preserve"> района РХ</w:t>
      </w:r>
      <w:proofErr w:type="gramStart"/>
      <w:r w:rsidR="00000F74">
        <w:t xml:space="preserve"> </w:t>
      </w:r>
      <w:r w:rsidRPr="00A22EF2">
        <w:t>,</w:t>
      </w:r>
      <w:proofErr w:type="gramEnd"/>
      <w:r w:rsidRPr="00A22EF2">
        <w:t xml:space="preserve"> предоставляющий платные образовательные услуги обучающемуся; </w:t>
      </w:r>
    </w:p>
    <w:p w:rsidR="00303810" w:rsidRPr="00A22EF2" w:rsidRDefault="00303810" w:rsidP="00000F74">
      <w:pPr>
        <w:jc w:val="both"/>
      </w:pPr>
      <w:proofErr w:type="gramStart"/>
      <w:r w:rsidRPr="00A22EF2">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22EF2">
        <w:t xml:space="preserve"> объеме, предусмотренном образовательными программами (частью образовательной программы); "</w:t>
      </w:r>
      <w:proofErr w:type="gramStart"/>
      <w:r w:rsidRPr="00A22EF2">
        <w:t>обучающийся</w:t>
      </w:r>
      <w:proofErr w:type="gramEnd"/>
      <w:r w:rsidRPr="00A22EF2">
        <w:t xml:space="preserve">" - физическое лицо, осваивающее профессиональную образовательную программу; </w:t>
      </w:r>
    </w:p>
    <w:p w:rsidR="00303810" w:rsidRPr="00A22EF2" w:rsidRDefault="00303810" w:rsidP="00000F74">
      <w:pPr>
        <w:jc w:val="both"/>
      </w:pPr>
      <w:r w:rsidRPr="00A22EF2">
        <w:t>"платные образовательные услуги" - осуществление образовательной деятельности по заданиям и за счет средств физических  лиц по договорам об образовании, заключаемым при приеме на обучение (далее - договор).</w:t>
      </w:r>
    </w:p>
    <w:p w:rsidR="00303810" w:rsidRPr="00A22EF2" w:rsidRDefault="00303810" w:rsidP="00000F74">
      <w:pPr>
        <w:jc w:val="both"/>
      </w:pPr>
      <w:r w:rsidRPr="00A22EF2">
        <w:t>«существенный недостаток платных образовательных услуг» - неустранимый недостаток, или  недостаток,  которой не может быть устранен без несоразмерных расходов или затрат времени, или выявляются неоднократно, или проявляется вновь после его устранения, или другие подобные недостатки.</w:t>
      </w:r>
    </w:p>
    <w:p w:rsidR="00303810" w:rsidRPr="00A22EF2" w:rsidRDefault="00303810" w:rsidP="00000F74">
      <w:pPr>
        <w:widowControl w:val="0"/>
        <w:autoSpaceDE w:val="0"/>
        <w:autoSpaceDN w:val="0"/>
        <w:adjustRightInd w:val="0"/>
        <w:jc w:val="both"/>
      </w:pPr>
      <w:r w:rsidRPr="00A22EF2">
        <w:t xml:space="preserve">7. </w:t>
      </w:r>
      <w:r w:rsidR="00A04BF5">
        <w:t xml:space="preserve">МО ДОСААФ России </w:t>
      </w:r>
      <w:proofErr w:type="spellStart"/>
      <w:r w:rsidR="00A04BF5">
        <w:t>Аскизского</w:t>
      </w:r>
      <w:proofErr w:type="spellEnd"/>
      <w:r w:rsidR="00A04BF5">
        <w:t xml:space="preserve"> района РХ</w:t>
      </w:r>
      <w:r w:rsidR="00A04BF5" w:rsidRPr="00A22EF2">
        <w:t xml:space="preserve"> </w:t>
      </w:r>
      <w:r w:rsidRPr="00A22EF2">
        <w:t xml:space="preserve"> обязан</w:t>
      </w:r>
      <w:r>
        <w:t>о</w:t>
      </w:r>
      <w:r w:rsidRPr="00A22EF2">
        <w:t xml:space="preserve">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03810" w:rsidRPr="00A22EF2" w:rsidRDefault="00303810" w:rsidP="00000F74">
      <w:pPr>
        <w:widowControl w:val="0"/>
        <w:autoSpaceDE w:val="0"/>
        <w:autoSpaceDN w:val="0"/>
        <w:adjustRightInd w:val="0"/>
        <w:jc w:val="both"/>
      </w:pPr>
      <w:r w:rsidRPr="00A22EF2">
        <w:lastRenderedPageBreak/>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r w:rsidR="00494C3B">
        <w:t>.</w:t>
      </w:r>
    </w:p>
    <w:p w:rsidR="00303810" w:rsidRPr="00742ED3" w:rsidRDefault="00303810" w:rsidP="00000F74">
      <w:pPr>
        <w:widowControl w:val="0"/>
        <w:autoSpaceDE w:val="0"/>
        <w:autoSpaceDN w:val="0"/>
        <w:adjustRightInd w:val="0"/>
        <w:jc w:val="both"/>
        <w:outlineLvl w:val="1"/>
        <w:rPr>
          <w:b/>
        </w:rPr>
      </w:pPr>
      <w:r w:rsidRPr="00742ED3">
        <w:rPr>
          <w:b/>
        </w:rPr>
        <w:t>II. Информация о платных образовательных услугах,</w:t>
      </w:r>
    </w:p>
    <w:p w:rsidR="00303810" w:rsidRPr="00742ED3" w:rsidRDefault="00303810" w:rsidP="00000F74">
      <w:pPr>
        <w:widowControl w:val="0"/>
        <w:autoSpaceDE w:val="0"/>
        <w:autoSpaceDN w:val="0"/>
        <w:adjustRightInd w:val="0"/>
        <w:jc w:val="both"/>
        <w:rPr>
          <w:b/>
        </w:rPr>
      </w:pPr>
      <w:r w:rsidRPr="00742ED3">
        <w:rPr>
          <w:b/>
        </w:rPr>
        <w:t>порядок заключения договоров</w:t>
      </w:r>
    </w:p>
    <w:p w:rsidR="00303810" w:rsidRPr="00742ED3" w:rsidRDefault="00303810" w:rsidP="00000F74">
      <w:pPr>
        <w:widowControl w:val="0"/>
        <w:autoSpaceDE w:val="0"/>
        <w:autoSpaceDN w:val="0"/>
        <w:adjustRightInd w:val="0"/>
        <w:jc w:val="both"/>
        <w:rPr>
          <w:b/>
        </w:rPr>
      </w:pPr>
    </w:p>
    <w:p w:rsidR="00303810" w:rsidRPr="00A22EF2" w:rsidRDefault="00303810" w:rsidP="00000F74">
      <w:pPr>
        <w:widowControl w:val="0"/>
        <w:autoSpaceDE w:val="0"/>
        <w:autoSpaceDN w:val="0"/>
        <w:adjustRightInd w:val="0"/>
        <w:jc w:val="both"/>
      </w:pPr>
      <w:r w:rsidRPr="00A22EF2">
        <w:t xml:space="preserve">10. </w:t>
      </w:r>
      <w:r w:rsidR="00A04BF5">
        <w:t xml:space="preserve">МО ДОСААФ России </w:t>
      </w:r>
      <w:proofErr w:type="spellStart"/>
      <w:r w:rsidR="00A04BF5">
        <w:t>Аскизского</w:t>
      </w:r>
      <w:proofErr w:type="spellEnd"/>
      <w:r w:rsidR="00A04BF5">
        <w:t xml:space="preserve"> района РХ</w:t>
      </w:r>
      <w:r w:rsidR="00A04BF5" w:rsidRPr="00A22EF2">
        <w:t xml:space="preserve">  </w:t>
      </w:r>
      <w:r w:rsidRPr="00A22EF2">
        <w:t xml:space="preserve"> обязан</w:t>
      </w:r>
      <w:r>
        <w:t>о</w:t>
      </w:r>
      <w:r w:rsidRPr="00A22EF2">
        <w:t xml:space="preserve">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03810" w:rsidRPr="00A22EF2" w:rsidRDefault="00303810" w:rsidP="00000F74">
      <w:pPr>
        <w:widowControl w:val="0"/>
        <w:autoSpaceDE w:val="0"/>
        <w:autoSpaceDN w:val="0"/>
        <w:adjustRightInd w:val="0"/>
        <w:jc w:val="both"/>
      </w:pPr>
      <w:r w:rsidRPr="00A22EF2">
        <w:t xml:space="preserve">11. </w:t>
      </w:r>
      <w:r w:rsidR="00A04BF5">
        <w:t xml:space="preserve">МО ДОСААФ России </w:t>
      </w:r>
      <w:proofErr w:type="spellStart"/>
      <w:r w:rsidR="00A04BF5">
        <w:t>Аскизского</w:t>
      </w:r>
      <w:proofErr w:type="spellEnd"/>
      <w:r w:rsidR="00A04BF5">
        <w:t xml:space="preserve"> района РХ</w:t>
      </w:r>
      <w:r w:rsidR="00A04BF5" w:rsidRPr="00A22EF2">
        <w:t xml:space="preserve">   </w:t>
      </w:r>
      <w:r w:rsidRPr="00A22EF2">
        <w:t>обязан</w:t>
      </w:r>
      <w:r>
        <w:t>о</w:t>
      </w:r>
      <w:r w:rsidRPr="00A22EF2">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742ED3">
          <w:rPr>
            <w:rStyle w:val="a6"/>
          </w:rPr>
          <w:t>Законом</w:t>
        </w:r>
      </w:hyperlink>
      <w:r w:rsidRPr="00A22EF2">
        <w:t xml:space="preserve"> Российской Федерации "О защите прав потребителей" и Федеральным </w:t>
      </w:r>
      <w:hyperlink r:id="rId7" w:history="1">
        <w:r w:rsidRPr="00742ED3">
          <w:rPr>
            <w:rStyle w:val="a6"/>
          </w:rPr>
          <w:t>законом</w:t>
        </w:r>
      </w:hyperlink>
      <w:r w:rsidRPr="00A22EF2">
        <w:t xml:space="preserve"> "Об образовании в Российской Федерации".</w:t>
      </w:r>
    </w:p>
    <w:p w:rsidR="00303810" w:rsidRPr="00A22EF2" w:rsidRDefault="00303810" w:rsidP="00000F74">
      <w:pPr>
        <w:widowControl w:val="0"/>
        <w:autoSpaceDE w:val="0"/>
        <w:autoSpaceDN w:val="0"/>
        <w:adjustRightInd w:val="0"/>
        <w:jc w:val="both"/>
      </w:pPr>
      <w:r w:rsidRPr="00A22EF2">
        <w:t xml:space="preserve">12. Информация, предусмотренная пунктами 10 и </w:t>
      </w:r>
      <w:hyperlink r:id="rId8" w:anchor="Par54" w:history="1">
        <w:r w:rsidRPr="00742ED3">
          <w:rPr>
            <w:rStyle w:val="a6"/>
          </w:rPr>
          <w:t>11</w:t>
        </w:r>
      </w:hyperlink>
      <w:r w:rsidRPr="00A22EF2">
        <w:t xml:space="preserve"> настоящих Правил, предоставляется исполнителем  в месте фактического осуществления образовательной деятельности и на официальном сайте </w:t>
      </w:r>
      <w:proofErr w:type="spellStart"/>
      <w:r w:rsidR="00A04BF5">
        <w:rPr>
          <w:rStyle w:val="a6"/>
          <w:sz w:val="23"/>
          <w:szCs w:val="23"/>
          <w:lang w:val="en-US"/>
        </w:rPr>
        <w:t>askizdosaaf</w:t>
      </w:r>
      <w:proofErr w:type="spellEnd"/>
      <w:r w:rsidR="00A04BF5" w:rsidRPr="00A04BF5">
        <w:rPr>
          <w:rStyle w:val="a6"/>
          <w:sz w:val="23"/>
          <w:szCs w:val="23"/>
        </w:rPr>
        <w:t>.</w:t>
      </w:r>
      <w:r w:rsidR="00A04BF5">
        <w:rPr>
          <w:rStyle w:val="a6"/>
          <w:sz w:val="23"/>
          <w:szCs w:val="23"/>
          <w:lang w:val="en-US"/>
        </w:rPr>
        <w:t>org</w:t>
      </w:r>
      <w:r w:rsidR="00A04BF5" w:rsidRPr="00A04BF5">
        <w:t xml:space="preserve"> </w:t>
      </w:r>
      <w:r w:rsidR="00A04BF5">
        <w:t xml:space="preserve">МО ДОСААФ России </w:t>
      </w:r>
      <w:proofErr w:type="spellStart"/>
      <w:r w:rsidR="00A04BF5">
        <w:t>Аскизского</w:t>
      </w:r>
      <w:proofErr w:type="spellEnd"/>
      <w:r w:rsidR="00A04BF5">
        <w:t xml:space="preserve"> района РХ</w:t>
      </w:r>
      <w:r w:rsidRPr="00A22EF2">
        <w:t xml:space="preserve">.  </w:t>
      </w:r>
    </w:p>
    <w:p w:rsidR="00303810" w:rsidRPr="00A22EF2" w:rsidRDefault="00303810" w:rsidP="00000F74">
      <w:pPr>
        <w:widowControl w:val="0"/>
        <w:autoSpaceDE w:val="0"/>
        <w:autoSpaceDN w:val="0"/>
        <w:adjustRightInd w:val="0"/>
        <w:jc w:val="both"/>
      </w:pPr>
      <w:r w:rsidRPr="00A22EF2">
        <w:t xml:space="preserve">13. Договор заключается  на основании заявления Заказчика установленного образца </w:t>
      </w:r>
      <w:r w:rsidR="00FF0CD1">
        <w:t xml:space="preserve">в МО ДОСААФ России </w:t>
      </w:r>
      <w:proofErr w:type="spellStart"/>
      <w:r w:rsidR="00FF0CD1">
        <w:t>Аскизского</w:t>
      </w:r>
      <w:proofErr w:type="spellEnd"/>
      <w:r w:rsidR="00FF0CD1">
        <w:t xml:space="preserve"> района РХ</w:t>
      </w:r>
      <w:r w:rsidRPr="00494C3B">
        <w:t>.</w:t>
      </w:r>
    </w:p>
    <w:p w:rsidR="00303810" w:rsidRPr="00A22EF2" w:rsidRDefault="00303810" w:rsidP="00000F74">
      <w:pPr>
        <w:shd w:val="clear" w:color="auto" w:fill="FFFFFF"/>
        <w:ind w:right="-284"/>
        <w:jc w:val="both"/>
        <w:outlineLvl w:val="3"/>
      </w:pPr>
      <w:r w:rsidRPr="00A22EF2">
        <w:t>14. Для заключения договора физическое лицо (Заказчик) оплачивающее  стоимость обучения,  предоставляет:</w:t>
      </w:r>
    </w:p>
    <w:p w:rsidR="00303810" w:rsidRPr="00A22EF2" w:rsidRDefault="00303810" w:rsidP="00000F74">
      <w:pPr>
        <w:widowControl w:val="0"/>
        <w:autoSpaceDE w:val="0"/>
        <w:autoSpaceDN w:val="0"/>
        <w:adjustRightInd w:val="0"/>
        <w:jc w:val="both"/>
      </w:pPr>
      <w:r w:rsidRPr="00A22EF2">
        <w:t>- документ, удостоверяющий личность;</w:t>
      </w:r>
    </w:p>
    <w:p w:rsidR="00303810" w:rsidRPr="00A22EF2" w:rsidRDefault="00303810" w:rsidP="00000F74">
      <w:pPr>
        <w:widowControl w:val="0"/>
        <w:autoSpaceDE w:val="0"/>
        <w:autoSpaceDN w:val="0"/>
        <w:adjustRightInd w:val="0"/>
        <w:jc w:val="both"/>
      </w:pPr>
      <w:r w:rsidRPr="00A22EF2">
        <w:t xml:space="preserve">- </w:t>
      </w:r>
      <w:proofErr w:type="gramStart"/>
      <w:r w:rsidR="005231BB">
        <w:rPr>
          <w:lang w:val="en-US"/>
        </w:rPr>
        <w:t>C</w:t>
      </w:r>
      <w:proofErr w:type="gramEnd"/>
      <w:r w:rsidR="005231BB">
        <w:t>НИЛС</w:t>
      </w:r>
      <w:r w:rsidRPr="00A22EF2">
        <w:t>.</w:t>
      </w:r>
    </w:p>
    <w:p w:rsidR="00303810" w:rsidRPr="00A22EF2" w:rsidRDefault="00303810" w:rsidP="00000F74">
      <w:pPr>
        <w:widowControl w:val="0"/>
        <w:autoSpaceDE w:val="0"/>
        <w:autoSpaceDN w:val="0"/>
        <w:adjustRightInd w:val="0"/>
        <w:jc w:val="both"/>
      </w:pPr>
      <w:r w:rsidRPr="00A22EF2">
        <w:t xml:space="preserve">15. Договор заключается в простой письменной форме и содержит следующие сведения </w:t>
      </w:r>
      <w:r w:rsidRPr="00494C3B">
        <w:t xml:space="preserve">(Приложение </w:t>
      </w:r>
      <w:r w:rsidR="00FF0CD1" w:rsidRPr="00494C3B">
        <w:t>1</w:t>
      </w:r>
      <w:r w:rsidRPr="00494C3B">
        <w:t>):</w:t>
      </w:r>
      <w:r>
        <w:t xml:space="preserve"> </w:t>
      </w:r>
    </w:p>
    <w:p w:rsidR="00303810" w:rsidRPr="00A22EF2" w:rsidRDefault="00303810" w:rsidP="00000F74">
      <w:pPr>
        <w:widowControl w:val="0"/>
        <w:autoSpaceDE w:val="0"/>
        <w:autoSpaceDN w:val="0"/>
        <w:adjustRightInd w:val="0"/>
        <w:ind w:firstLine="540"/>
        <w:jc w:val="both"/>
      </w:pPr>
      <w:r w:rsidRPr="00A22EF2">
        <w:t xml:space="preserve">а) полное наименование  исполнителя; </w:t>
      </w:r>
    </w:p>
    <w:p w:rsidR="00303810" w:rsidRPr="00A22EF2" w:rsidRDefault="00303810" w:rsidP="00000F74">
      <w:pPr>
        <w:widowControl w:val="0"/>
        <w:autoSpaceDE w:val="0"/>
        <w:autoSpaceDN w:val="0"/>
        <w:adjustRightInd w:val="0"/>
        <w:ind w:firstLine="540"/>
        <w:jc w:val="both"/>
      </w:pPr>
      <w:r w:rsidRPr="00A22EF2">
        <w:t>б) место нахождения  исполнителя;</w:t>
      </w:r>
    </w:p>
    <w:p w:rsidR="00303810" w:rsidRPr="00A22EF2" w:rsidRDefault="00303810" w:rsidP="00000F74">
      <w:pPr>
        <w:widowControl w:val="0"/>
        <w:autoSpaceDE w:val="0"/>
        <w:autoSpaceDN w:val="0"/>
        <w:adjustRightInd w:val="0"/>
        <w:ind w:firstLine="540"/>
        <w:jc w:val="both"/>
      </w:pPr>
      <w:r w:rsidRPr="00A22EF2">
        <w:t>в) наименование или фамилия, имя, отчество (при наличии) заказчика, телефон заказчика;</w:t>
      </w:r>
    </w:p>
    <w:p w:rsidR="00303810" w:rsidRPr="00A22EF2" w:rsidRDefault="00303810" w:rsidP="00000F74">
      <w:pPr>
        <w:widowControl w:val="0"/>
        <w:autoSpaceDE w:val="0"/>
        <w:autoSpaceDN w:val="0"/>
        <w:adjustRightInd w:val="0"/>
        <w:ind w:firstLine="540"/>
        <w:jc w:val="both"/>
      </w:pPr>
      <w:r w:rsidRPr="00A22EF2">
        <w:t>г) место нахождения или место жительства заказчика;</w:t>
      </w:r>
    </w:p>
    <w:p w:rsidR="00303810" w:rsidRPr="00A22EF2" w:rsidRDefault="00303810" w:rsidP="00000F74">
      <w:pPr>
        <w:widowControl w:val="0"/>
        <w:autoSpaceDE w:val="0"/>
        <w:autoSpaceDN w:val="0"/>
        <w:adjustRightInd w:val="0"/>
        <w:ind w:firstLine="540"/>
        <w:jc w:val="both"/>
      </w:pPr>
      <w:proofErr w:type="gramStart"/>
      <w:r w:rsidRPr="00A22EF2">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03810" w:rsidRPr="00A22EF2" w:rsidRDefault="00303810" w:rsidP="00000F74">
      <w:pPr>
        <w:widowControl w:val="0"/>
        <w:autoSpaceDE w:val="0"/>
        <w:autoSpaceDN w:val="0"/>
        <w:adjustRightInd w:val="0"/>
        <w:ind w:firstLine="540"/>
        <w:jc w:val="both"/>
      </w:pPr>
      <w:r w:rsidRPr="00A22EF2">
        <w:t>е) права, обязанности и ответственность исполнителя, заказчика и обучающегося;</w:t>
      </w:r>
    </w:p>
    <w:p w:rsidR="00303810" w:rsidRPr="00A22EF2" w:rsidRDefault="00303810" w:rsidP="00000F74">
      <w:pPr>
        <w:widowControl w:val="0"/>
        <w:autoSpaceDE w:val="0"/>
        <w:autoSpaceDN w:val="0"/>
        <w:adjustRightInd w:val="0"/>
        <w:ind w:firstLine="540"/>
        <w:jc w:val="both"/>
      </w:pPr>
      <w:r w:rsidRPr="00A22EF2">
        <w:t>ж) полная стоимость образовательных услуг, порядок их оплаты;</w:t>
      </w:r>
    </w:p>
    <w:p w:rsidR="00303810" w:rsidRPr="00A22EF2" w:rsidRDefault="00303810" w:rsidP="00000F74">
      <w:pPr>
        <w:widowControl w:val="0"/>
        <w:autoSpaceDE w:val="0"/>
        <w:autoSpaceDN w:val="0"/>
        <w:adjustRightInd w:val="0"/>
        <w:ind w:firstLine="540"/>
        <w:jc w:val="both"/>
      </w:pPr>
      <w:r w:rsidRPr="00A22EF2">
        <w:t>з) сведения о лицензии на осуществление образовательной деятельности (наименование лицензирующего органа, номер и дата регистрации лицензии);</w:t>
      </w:r>
    </w:p>
    <w:p w:rsidR="00303810" w:rsidRPr="00A22EF2" w:rsidRDefault="00303810" w:rsidP="00000F74">
      <w:pPr>
        <w:widowControl w:val="0"/>
        <w:autoSpaceDE w:val="0"/>
        <w:autoSpaceDN w:val="0"/>
        <w:adjustRightInd w:val="0"/>
        <w:ind w:firstLine="540"/>
        <w:jc w:val="both"/>
      </w:pPr>
      <w:r w:rsidRPr="00A22EF2">
        <w:t>и)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03810" w:rsidRPr="00A22EF2" w:rsidRDefault="00303810" w:rsidP="00000F74">
      <w:pPr>
        <w:widowControl w:val="0"/>
        <w:autoSpaceDE w:val="0"/>
        <w:autoSpaceDN w:val="0"/>
        <w:adjustRightInd w:val="0"/>
        <w:ind w:firstLine="540"/>
        <w:jc w:val="both"/>
      </w:pPr>
      <w:r w:rsidRPr="00A22EF2">
        <w:t>к) форма обучения;</w:t>
      </w:r>
    </w:p>
    <w:p w:rsidR="00303810" w:rsidRPr="00A22EF2" w:rsidRDefault="00303810" w:rsidP="00000F74">
      <w:pPr>
        <w:widowControl w:val="0"/>
        <w:autoSpaceDE w:val="0"/>
        <w:autoSpaceDN w:val="0"/>
        <w:adjustRightInd w:val="0"/>
        <w:ind w:firstLine="540"/>
        <w:jc w:val="both"/>
      </w:pPr>
      <w:r w:rsidRPr="00A22EF2">
        <w:t>л) сроки освоения образовательной программы (продолжительность обучения);</w:t>
      </w:r>
    </w:p>
    <w:p w:rsidR="005231BB" w:rsidRDefault="00303810" w:rsidP="00000F74">
      <w:pPr>
        <w:widowControl w:val="0"/>
        <w:autoSpaceDE w:val="0"/>
        <w:autoSpaceDN w:val="0"/>
        <w:adjustRightInd w:val="0"/>
        <w:ind w:firstLine="540"/>
        <w:jc w:val="both"/>
      </w:pPr>
      <w:r w:rsidRPr="00A22EF2">
        <w:t xml:space="preserve">м) вид документа (при наличии), выдаваемого </w:t>
      </w:r>
      <w:proofErr w:type="gramStart"/>
      <w:r w:rsidRPr="00A22EF2">
        <w:t>обучающемуся</w:t>
      </w:r>
      <w:proofErr w:type="gramEnd"/>
      <w:r w:rsidRPr="00A22EF2">
        <w:t xml:space="preserve"> после успешного освоения им соответствующей образовательной программы</w:t>
      </w:r>
      <w:r w:rsidR="005231BB">
        <w:t>;</w:t>
      </w:r>
      <w:r w:rsidRPr="00A22EF2">
        <w:t xml:space="preserve"> </w:t>
      </w:r>
    </w:p>
    <w:p w:rsidR="00303810" w:rsidRPr="00A22EF2" w:rsidRDefault="00303810" w:rsidP="00000F74">
      <w:pPr>
        <w:widowControl w:val="0"/>
        <w:autoSpaceDE w:val="0"/>
        <w:autoSpaceDN w:val="0"/>
        <w:adjustRightInd w:val="0"/>
        <w:ind w:firstLine="540"/>
        <w:jc w:val="both"/>
      </w:pPr>
      <w:r w:rsidRPr="00A22EF2">
        <w:t>н) порядок изменения и расторжения договора;</w:t>
      </w:r>
    </w:p>
    <w:p w:rsidR="00303810" w:rsidRDefault="00303810" w:rsidP="00000F74">
      <w:pPr>
        <w:widowControl w:val="0"/>
        <w:autoSpaceDE w:val="0"/>
        <w:autoSpaceDN w:val="0"/>
        <w:adjustRightInd w:val="0"/>
        <w:ind w:firstLine="540"/>
        <w:jc w:val="both"/>
      </w:pPr>
      <w:r w:rsidRPr="00A22EF2">
        <w:t>о) другие необходимые сведения, связанные со спецификой оказываемых платных образовательных услуг.</w:t>
      </w:r>
    </w:p>
    <w:p w:rsidR="00303810" w:rsidRPr="00A22EF2" w:rsidRDefault="00303810" w:rsidP="00000F74">
      <w:pPr>
        <w:widowControl w:val="0"/>
        <w:autoSpaceDE w:val="0"/>
        <w:autoSpaceDN w:val="0"/>
        <w:adjustRightInd w:val="0"/>
        <w:jc w:val="both"/>
      </w:pPr>
      <w:r>
        <w:t xml:space="preserve">16. Прием заявлений и заключение договора с заказчиком осуществляется в </w:t>
      </w:r>
      <w:r w:rsidR="005231BB">
        <w:t xml:space="preserve">МО ДОСААФ России </w:t>
      </w:r>
      <w:proofErr w:type="spellStart"/>
      <w:r w:rsidR="005231BB">
        <w:t>Аскизского</w:t>
      </w:r>
      <w:proofErr w:type="spellEnd"/>
      <w:r w:rsidR="005231BB">
        <w:t xml:space="preserve"> района РХ</w:t>
      </w:r>
      <w:r w:rsidR="005231BB" w:rsidRPr="00A22EF2">
        <w:t xml:space="preserve">   </w:t>
      </w:r>
      <w:r w:rsidR="005231BB">
        <w:t xml:space="preserve">председателем МО ДОСААФ России </w:t>
      </w:r>
      <w:proofErr w:type="spellStart"/>
      <w:r w:rsidR="005231BB">
        <w:t>Аскизского</w:t>
      </w:r>
      <w:proofErr w:type="spellEnd"/>
      <w:r w:rsidR="005231BB">
        <w:t xml:space="preserve"> района РХ</w:t>
      </w:r>
      <w:r>
        <w:t>.</w:t>
      </w:r>
    </w:p>
    <w:p w:rsidR="00303810" w:rsidRDefault="00303810" w:rsidP="00000F74">
      <w:pPr>
        <w:widowControl w:val="0"/>
        <w:autoSpaceDE w:val="0"/>
        <w:autoSpaceDN w:val="0"/>
        <w:adjustRightInd w:val="0"/>
        <w:jc w:val="both"/>
      </w:pPr>
      <w:r w:rsidRPr="00A22EF2">
        <w:t>1</w:t>
      </w:r>
      <w:r>
        <w:t>7</w:t>
      </w:r>
      <w:r w:rsidRPr="00A22EF2">
        <w:t>. Договор не может содержать условия, которые ограничивают права лиц, имеющих право на получение о</w:t>
      </w:r>
      <w:r>
        <w:t xml:space="preserve">бразования определенного уровня, </w:t>
      </w:r>
      <w:r w:rsidRPr="00A22EF2">
        <w:t xml:space="preserve">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303810" w:rsidRPr="00A22EF2" w:rsidRDefault="00303810" w:rsidP="00000F74">
      <w:pPr>
        <w:widowControl w:val="0"/>
        <w:autoSpaceDE w:val="0"/>
        <w:autoSpaceDN w:val="0"/>
        <w:adjustRightInd w:val="0"/>
        <w:jc w:val="both"/>
      </w:pPr>
      <w:r w:rsidRPr="00A22EF2">
        <w:t>1</w:t>
      </w:r>
      <w:r>
        <w:t>8</w:t>
      </w:r>
      <w:r w:rsidRPr="00A22EF2">
        <w:t xml:space="preserve">. Форма договора размещается </w:t>
      </w:r>
      <w:r>
        <w:t xml:space="preserve">на </w:t>
      </w:r>
      <w:r w:rsidRPr="00A22EF2">
        <w:t xml:space="preserve">официальном сайте </w:t>
      </w:r>
      <w:hyperlink r:id="rId9" w:history="1">
        <w:proofErr w:type="spellStart"/>
        <w:r w:rsidR="005231BB" w:rsidRPr="00D16ED1">
          <w:rPr>
            <w:rStyle w:val="a6"/>
            <w:sz w:val="23"/>
            <w:szCs w:val="23"/>
            <w:lang w:val="en-US"/>
          </w:rPr>
          <w:t>askizdosaaf</w:t>
        </w:r>
        <w:proofErr w:type="spellEnd"/>
        <w:r w:rsidR="005231BB" w:rsidRPr="005231BB">
          <w:rPr>
            <w:rStyle w:val="a6"/>
            <w:sz w:val="23"/>
            <w:szCs w:val="23"/>
          </w:rPr>
          <w:t>.</w:t>
        </w:r>
        <w:r w:rsidR="005231BB" w:rsidRPr="00D16ED1">
          <w:rPr>
            <w:rStyle w:val="a6"/>
            <w:sz w:val="23"/>
            <w:szCs w:val="23"/>
            <w:lang w:val="en-US"/>
          </w:rPr>
          <w:t>org</w:t>
        </w:r>
      </w:hyperlink>
      <w:r w:rsidRPr="00A22EF2">
        <w:t xml:space="preserve"> </w:t>
      </w:r>
      <w:r w:rsidR="005231BB">
        <w:t xml:space="preserve">МО ДОСААФ </w:t>
      </w:r>
      <w:r w:rsidR="005231BB">
        <w:lastRenderedPageBreak/>
        <w:t xml:space="preserve">России </w:t>
      </w:r>
      <w:proofErr w:type="spellStart"/>
      <w:r w:rsidR="005231BB">
        <w:t>Аскизского</w:t>
      </w:r>
      <w:proofErr w:type="spellEnd"/>
      <w:r w:rsidR="005231BB">
        <w:t xml:space="preserve"> района РХ</w:t>
      </w:r>
      <w:r w:rsidRPr="00A22EF2">
        <w:t xml:space="preserve">.  </w:t>
      </w:r>
    </w:p>
    <w:p w:rsidR="00303810" w:rsidRPr="00A22EF2" w:rsidRDefault="005231BB" w:rsidP="00000F74">
      <w:pPr>
        <w:widowControl w:val="0"/>
        <w:autoSpaceDE w:val="0"/>
        <w:autoSpaceDN w:val="0"/>
        <w:adjustRightInd w:val="0"/>
        <w:jc w:val="both"/>
      </w:pPr>
      <w:r>
        <w:t>19</w:t>
      </w:r>
      <w:r w:rsidR="00303810" w:rsidRPr="00A22EF2">
        <w:t>. Договор оформляется в двух экземплярах, имеющих равную юридическую силу.</w:t>
      </w:r>
    </w:p>
    <w:p w:rsidR="00303810" w:rsidRPr="00A22EF2" w:rsidRDefault="00303810" w:rsidP="00000F74">
      <w:pPr>
        <w:widowControl w:val="0"/>
        <w:autoSpaceDE w:val="0"/>
        <w:autoSpaceDN w:val="0"/>
        <w:adjustRightInd w:val="0"/>
        <w:jc w:val="both"/>
      </w:pPr>
      <w:r w:rsidRPr="00A22EF2">
        <w:t>2</w:t>
      </w:r>
      <w:r w:rsidR="005231BB">
        <w:t>0</w:t>
      </w:r>
      <w:r w:rsidRPr="00A22EF2">
        <w:t xml:space="preserve">. В </w:t>
      </w:r>
      <w:r w:rsidR="005231BB">
        <w:t xml:space="preserve">МО ДОСААФ России </w:t>
      </w:r>
      <w:proofErr w:type="spellStart"/>
      <w:r w:rsidR="005231BB">
        <w:t>Аскизского</w:t>
      </w:r>
      <w:proofErr w:type="spellEnd"/>
      <w:r w:rsidR="005231BB">
        <w:t xml:space="preserve"> района РХ</w:t>
      </w:r>
      <w:r w:rsidR="005231BB">
        <w:t xml:space="preserve"> </w:t>
      </w:r>
      <w:r w:rsidRPr="00A22EF2">
        <w:t xml:space="preserve"> экземпляр договора с прилагаемыми документами  (при наличии) хранятся в личном деле З</w:t>
      </w:r>
      <w:r>
        <w:t>а</w:t>
      </w:r>
      <w:r w:rsidRPr="00A22EF2">
        <w:t>казчика.</w:t>
      </w:r>
    </w:p>
    <w:p w:rsidR="00303810" w:rsidRPr="00A22EF2" w:rsidRDefault="00303810" w:rsidP="00000F74">
      <w:pPr>
        <w:widowControl w:val="0"/>
        <w:autoSpaceDE w:val="0"/>
        <w:autoSpaceDN w:val="0"/>
        <w:adjustRightInd w:val="0"/>
        <w:jc w:val="both"/>
      </w:pPr>
      <w:r w:rsidRPr="00A22EF2">
        <w:t>2</w:t>
      </w:r>
      <w:r w:rsidR="005231BB">
        <w:t>1</w:t>
      </w:r>
      <w:r w:rsidRPr="00A22EF2">
        <w:t>. Оплата образовательных услуг осуществляется Заказчиком в сроки установленным договором.</w:t>
      </w:r>
    </w:p>
    <w:p w:rsidR="00303810" w:rsidRPr="00A22EF2" w:rsidRDefault="00303810" w:rsidP="00000F74">
      <w:pPr>
        <w:widowControl w:val="0"/>
        <w:autoSpaceDE w:val="0"/>
        <w:autoSpaceDN w:val="0"/>
        <w:adjustRightInd w:val="0"/>
        <w:jc w:val="both"/>
      </w:pPr>
      <w:r w:rsidRPr="00A22EF2">
        <w:t>2</w:t>
      </w:r>
      <w:r w:rsidR="005231BB">
        <w:t>2</w:t>
      </w:r>
      <w:r w:rsidRPr="00A22EF2">
        <w:t xml:space="preserve">. На основании заявлений  и договора заказчика </w:t>
      </w:r>
      <w:r w:rsidR="005231BB">
        <w:t xml:space="preserve">МО ДОСААФ России </w:t>
      </w:r>
      <w:proofErr w:type="spellStart"/>
      <w:r w:rsidR="005231BB">
        <w:t>Аскизского</w:t>
      </w:r>
      <w:proofErr w:type="spellEnd"/>
      <w:r w:rsidR="005231BB">
        <w:t xml:space="preserve"> района РХ</w:t>
      </w:r>
      <w:r w:rsidR="005231BB">
        <w:t xml:space="preserve">  и</w:t>
      </w:r>
      <w:r w:rsidRPr="00A22EF2">
        <w:t>здает приказ о зачислении в образовательную организацию.</w:t>
      </w:r>
    </w:p>
    <w:p w:rsidR="00303810" w:rsidRPr="00A22EF2" w:rsidRDefault="00303810" w:rsidP="00000F74">
      <w:pPr>
        <w:widowControl w:val="0"/>
        <w:autoSpaceDE w:val="0"/>
        <w:autoSpaceDN w:val="0"/>
        <w:adjustRightInd w:val="0"/>
        <w:jc w:val="both"/>
        <w:outlineLvl w:val="1"/>
      </w:pPr>
    </w:p>
    <w:p w:rsidR="00303810" w:rsidRPr="00C95D56" w:rsidRDefault="00303810" w:rsidP="00000F74">
      <w:pPr>
        <w:widowControl w:val="0"/>
        <w:autoSpaceDE w:val="0"/>
        <w:autoSpaceDN w:val="0"/>
        <w:adjustRightInd w:val="0"/>
        <w:jc w:val="both"/>
        <w:outlineLvl w:val="1"/>
        <w:rPr>
          <w:b/>
        </w:rPr>
      </w:pPr>
      <w:r w:rsidRPr="00C95D56">
        <w:rPr>
          <w:b/>
        </w:rPr>
        <w:t>III. Ответственность исполнителя и заказчика</w:t>
      </w:r>
    </w:p>
    <w:p w:rsidR="00303810" w:rsidRPr="00A22EF2" w:rsidRDefault="00303810" w:rsidP="00000F74">
      <w:pPr>
        <w:widowControl w:val="0"/>
        <w:autoSpaceDE w:val="0"/>
        <w:autoSpaceDN w:val="0"/>
        <w:adjustRightInd w:val="0"/>
        <w:jc w:val="both"/>
      </w:pPr>
      <w:r w:rsidRPr="00A22EF2">
        <w:t>2</w:t>
      </w:r>
      <w:r>
        <w:t xml:space="preserve">4. </w:t>
      </w:r>
      <w:r w:rsidRPr="00A22EF2">
        <w:t xml:space="preserve">За неисполнение либо ненадлежащее исполнение обязательств по договору </w:t>
      </w:r>
      <w:r>
        <w:t xml:space="preserve">исполнитель </w:t>
      </w:r>
      <w:r w:rsidRPr="00A22EF2">
        <w:t>и заказчик несут ответственность, предусмотренную договором и законодательством Российской Федерации.</w:t>
      </w:r>
    </w:p>
    <w:p w:rsidR="00303810" w:rsidRPr="00A22EF2" w:rsidRDefault="00303810" w:rsidP="00000F74">
      <w:pPr>
        <w:widowControl w:val="0"/>
        <w:autoSpaceDE w:val="0"/>
        <w:autoSpaceDN w:val="0"/>
        <w:adjustRightInd w:val="0"/>
        <w:jc w:val="both"/>
      </w:pPr>
      <w:r w:rsidRPr="00A22EF2">
        <w:t>2</w:t>
      </w:r>
      <w:r>
        <w:t>5</w:t>
      </w:r>
      <w:r w:rsidRPr="00A22EF2">
        <w:t>. При обнаружении недостатка платных образовательных услуг, в том числе оказания их не в полном объеме, предусмотренном образовательн</w:t>
      </w:r>
      <w:r w:rsidR="005231BB">
        <w:t>ой</w:t>
      </w:r>
      <w:r w:rsidRPr="00A22EF2">
        <w:t xml:space="preserve"> программ</w:t>
      </w:r>
      <w:r w:rsidR="005231BB">
        <w:t>ой</w:t>
      </w:r>
      <w:proofErr w:type="gramStart"/>
      <w:r w:rsidRPr="00A22EF2">
        <w:t xml:space="preserve"> ,</w:t>
      </w:r>
      <w:proofErr w:type="gramEnd"/>
      <w:r w:rsidRPr="00A22EF2">
        <w:t xml:space="preserve"> заказчик вправе по своему выбору потребовать:</w:t>
      </w:r>
    </w:p>
    <w:p w:rsidR="00303810" w:rsidRPr="00A22EF2" w:rsidRDefault="00303810" w:rsidP="00000F74">
      <w:pPr>
        <w:widowControl w:val="0"/>
        <w:autoSpaceDE w:val="0"/>
        <w:autoSpaceDN w:val="0"/>
        <w:adjustRightInd w:val="0"/>
        <w:ind w:firstLine="540"/>
        <w:jc w:val="both"/>
      </w:pPr>
      <w:r w:rsidRPr="00A22EF2">
        <w:t>а) безвозмездного оказания образовательных услуг;</w:t>
      </w:r>
    </w:p>
    <w:p w:rsidR="00303810" w:rsidRPr="00A22EF2" w:rsidRDefault="00303810" w:rsidP="00000F74">
      <w:pPr>
        <w:widowControl w:val="0"/>
        <w:autoSpaceDE w:val="0"/>
        <w:autoSpaceDN w:val="0"/>
        <w:adjustRightInd w:val="0"/>
        <w:ind w:firstLine="540"/>
        <w:jc w:val="both"/>
      </w:pPr>
      <w:r w:rsidRPr="00A22EF2">
        <w:t>б) соразмерного уменьшения стоимости оказанных платных образовательных услуг;</w:t>
      </w:r>
    </w:p>
    <w:p w:rsidR="00303810" w:rsidRPr="00A22EF2" w:rsidRDefault="00FF0CD1" w:rsidP="00000F74">
      <w:pPr>
        <w:widowControl w:val="0"/>
        <w:autoSpaceDE w:val="0"/>
        <w:autoSpaceDN w:val="0"/>
        <w:adjustRightInd w:val="0"/>
        <w:ind w:firstLine="540"/>
        <w:jc w:val="both"/>
      </w:pPr>
      <w:r>
        <w:t xml:space="preserve">в) </w:t>
      </w:r>
      <w:r w:rsidR="00303810" w:rsidRPr="00A22EF2">
        <w:t>возмещения понесенных им расходов по устранению недостатков оказанных платных образовательных услуг своими силами или третьими лицами.</w:t>
      </w:r>
    </w:p>
    <w:p w:rsidR="00303810" w:rsidRPr="00A22EF2" w:rsidRDefault="00303810" w:rsidP="00000F74">
      <w:pPr>
        <w:widowControl w:val="0"/>
        <w:autoSpaceDE w:val="0"/>
        <w:autoSpaceDN w:val="0"/>
        <w:adjustRightInd w:val="0"/>
        <w:jc w:val="both"/>
      </w:pPr>
      <w:r w:rsidRPr="00A22EF2">
        <w:t>2</w:t>
      </w:r>
      <w:r>
        <w:t>6</w:t>
      </w:r>
      <w:r w:rsidRPr="00A22EF2">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03810" w:rsidRPr="00A22EF2" w:rsidRDefault="00303810" w:rsidP="00000F74">
      <w:pPr>
        <w:widowControl w:val="0"/>
        <w:autoSpaceDE w:val="0"/>
        <w:autoSpaceDN w:val="0"/>
        <w:adjustRightInd w:val="0"/>
        <w:jc w:val="both"/>
      </w:pPr>
      <w:r w:rsidRPr="00A22EF2">
        <w:t>2</w:t>
      </w:r>
      <w:r>
        <w:t>7</w:t>
      </w:r>
      <w:r w:rsidRPr="00A22EF2">
        <w:t xml:space="preserve">. В случае, </w:t>
      </w:r>
      <w:r>
        <w:t xml:space="preserve">исполнитель </w:t>
      </w:r>
      <w:r w:rsidRPr="00A22EF2">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03810" w:rsidRPr="00A22EF2" w:rsidRDefault="00303810" w:rsidP="00000F74">
      <w:pPr>
        <w:widowControl w:val="0"/>
        <w:autoSpaceDE w:val="0"/>
        <w:autoSpaceDN w:val="0"/>
        <w:adjustRightInd w:val="0"/>
        <w:ind w:firstLine="540"/>
        <w:jc w:val="both"/>
      </w:pPr>
      <w:r w:rsidRPr="00A22EF2">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03810" w:rsidRPr="00A22EF2" w:rsidRDefault="00FF0CD1" w:rsidP="00000F74">
      <w:pPr>
        <w:widowControl w:val="0"/>
        <w:autoSpaceDE w:val="0"/>
        <w:autoSpaceDN w:val="0"/>
        <w:adjustRightInd w:val="0"/>
        <w:ind w:firstLine="540"/>
        <w:jc w:val="both"/>
      </w:pPr>
      <w:r>
        <w:t>б</w:t>
      </w:r>
      <w:r w:rsidR="00303810" w:rsidRPr="00A22EF2">
        <w:t>) потребовать уменьшения стоимости платных образовательных услуг;</w:t>
      </w:r>
    </w:p>
    <w:p w:rsidR="00303810" w:rsidRPr="00A22EF2" w:rsidRDefault="00FF0CD1" w:rsidP="00000F74">
      <w:pPr>
        <w:widowControl w:val="0"/>
        <w:autoSpaceDE w:val="0"/>
        <w:autoSpaceDN w:val="0"/>
        <w:adjustRightInd w:val="0"/>
        <w:ind w:firstLine="540"/>
        <w:jc w:val="both"/>
      </w:pPr>
      <w:r>
        <w:t>в</w:t>
      </w:r>
      <w:r w:rsidR="00303810" w:rsidRPr="00A22EF2">
        <w:t>) расторгнуть договор.</w:t>
      </w:r>
    </w:p>
    <w:p w:rsidR="00303810" w:rsidRPr="00A22EF2" w:rsidRDefault="00303810" w:rsidP="00000F74">
      <w:pPr>
        <w:widowControl w:val="0"/>
        <w:autoSpaceDE w:val="0"/>
        <w:autoSpaceDN w:val="0"/>
        <w:adjustRightInd w:val="0"/>
        <w:jc w:val="both"/>
      </w:pPr>
      <w:r w:rsidRPr="00A22EF2">
        <w:t>2</w:t>
      </w:r>
      <w:r>
        <w:t>8</w:t>
      </w:r>
      <w:r w:rsidRPr="00A22EF2">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03810" w:rsidRPr="00A22EF2" w:rsidRDefault="00303810" w:rsidP="00000F74">
      <w:pPr>
        <w:pStyle w:val="a9"/>
        <w:shd w:val="clear" w:color="auto" w:fill="FFFFFF"/>
        <w:spacing w:before="0" w:beforeAutospacing="0" w:after="0" w:afterAutospacing="0"/>
        <w:jc w:val="both"/>
        <w:outlineLvl w:val="3"/>
      </w:pPr>
      <w:r w:rsidRPr="00A22EF2">
        <w:t>2</w:t>
      </w:r>
      <w:r>
        <w:t>9</w:t>
      </w:r>
      <w:r w:rsidRPr="00A22EF2">
        <w:t xml:space="preserve">. </w:t>
      </w:r>
      <w:proofErr w:type="gramStart"/>
      <w:r w:rsidRPr="00A22EF2">
        <w:t>Договор</w:t>
      </w:r>
      <w:proofErr w:type="gramEnd"/>
      <w:r w:rsidRPr="00A22EF2">
        <w:t xml:space="preserve"> может быть расторгнут по инициативе </w:t>
      </w:r>
      <w:r w:rsidR="00FF0CD1">
        <w:t xml:space="preserve">МО ДОСААФ России </w:t>
      </w:r>
      <w:proofErr w:type="spellStart"/>
      <w:r w:rsidR="00FF0CD1">
        <w:t>Аскизского</w:t>
      </w:r>
      <w:proofErr w:type="spellEnd"/>
      <w:r w:rsidR="00FF0CD1">
        <w:t xml:space="preserve"> района РХ  </w:t>
      </w:r>
      <w:r w:rsidRPr="00A22EF2">
        <w:t xml:space="preserve"> в одностороннем порядке:</w:t>
      </w:r>
    </w:p>
    <w:p w:rsidR="00303810" w:rsidRPr="00A22EF2" w:rsidRDefault="00303810" w:rsidP="00000F74">
      <w:pPr>
        <w:widowControl w:val="0"/>
        <w:autoSpaceDE w:val="0"/>
        <w:autoSpaceDN w:val="0"/>
        <w:adjustRightInd w:val="0"/>
        <w:ind w:firstLine="540"/>
        <w:jc w:val="both"/>
      </w:pPr>
      <w:r>
        <w:t>а</w:t>
      </w:r>
      <w:r w:rsidRPr="00A22EF2">
        <w:t>) просрочка оплаты стоимости платных образовательных услуг;</w:t>
      </w:r>
    </w:p>
    <w:p w:rsidR="00303810" w:rsidRPr="00A22EF2" w:rsidRDefault="00303810" w:rsidP="00000F74">
      <w:pPr>
        <w:widowControl w:val="0"/>
        <w:autoSpaceDE w:val="0"/>
        <w:autoSpaceDN w:val="0"/>
        <w:adjustRightInd w:val="0"/>
        <w:ind w:firstLine="540"/>
        <w:jc w:val="both"/>
      </w:pPr>
      <w:r>
        <w:t>б</w:t>
      </w:r>
      <w:r w:rsidRPr="00A22EF2">
        <w:t>)</w:t>
      </w:r>
      <w:r>
        <w:t xml:space="preserve"> надлежащее исполнение </w:t>
      </w:r>
      <w:r w:rsidRPr="00A22EF2">
        <w:t xml:space="preserve"> обязательств</w:t>
      </w:r>
      <w:r>
        <w:t>а</w:t>
      </w:r>
      <w:r w:rsidRPr="00A22EF2">
        <w:t xml:space="preserve"> по оказанию платных образовательных услуг </w:t>
      </w:r>
      <w:r>
        <w:t xml:space="preserve">стало невозможным </w:t>
      </w:r>
      <w:r w:rsidRPr="00A22EF2">
        <w:t xml:space="preserve">вследствие действий (бездействия) </w:t>
      </w:r>
      <w:r>
        <w:t>Заказчика или Обучающегося</w:t>
      </w:r>
      <w:r w:rsidRPr="00A22EF2">
        <w:t>.</w:t>
      </w:r>
    </w:p>
    <w:p w:rsidR="00303810" w:rsidRPr="000D2A42" w:rsidRDefault="00303810" w:rsidP="00807A2D">
      <w:pPr>
        <w:widowControl w:val="0"/>
        <w:autoSpaceDE w:val="0"/>
        <w:autoSpaceDN w:val="0"/>
        <w:adjustRightInd w:val="0"/>
        <w:jc w:val="both"/>
        <w:rPr>
          <w:b/>
        </w:rPr>
      </w:pPr>
      <w:r w:rsidRPr="003D2C7A">
        <w:rPr>
          <w:b/>
        </w:rPr>
        <w:t xml:space="preserve"> </w:t>
      </w:r>
      <w:r>
        <w:rPr>
          <w:b/>
          <w:lang w:val="en-US"/>
        </w:rPr>
        <w:t>IV</w:t>
      </w:r>
      <w:r w:rsidRPr="003D2C7A">
        <w:rPr>
          <w:b/>
        </w:rPr>
        <w:t xml:space="preserve">. </w:t>
      </w:r>
      <w:r w:rsidRPr="000D2A42">
        <w:rPr>
          <w:b/>
        </w:rPr>
        <w:t>Заключение</w:t>
      </w:r>
    </w:p>
    <w:p w:rsidR="00303810" w:rsidRPr="00A22EF2" w:rsidRDefault="00303810" w:rsidP="00000F74">
      <w:pPr>
        <w:widowControl w:val="0"/>
        <w:autoSpaceDE w:val="0"/>
        <w:autoSpaceDN w:val="0"/>
        <w:adjustRightInd w:val="0"/>
        <w:jc w:val="both"/>
      </w:pPr>
      <w:r>
        <w:t>30</w:t>
      </w:r>
      <w:r w:rsidRPr="00A22EF2">
        <w:t>. Настоящ</w:t>
      </w:r>
      <w:r>
        <w:t>и</w:t>
      </w:r>
      <w:r w:rsidRPr="00A22EF2">
        <w:t>е Правила вступа</w:t>
      </w:r>
      <w:r>
        <w:t>ю</w:t>
      </w:r>
      <w:r w:rsidRPr="00A22EF2">
        <w:t xml:space="preserve">т в силу </w:t>
      </w:r>
      <w:proofErr w:type="gramStart"/>
      <w:r w:rsidRPr="00A22EF2">
        <w:t>с даты издания</w:t>
      </w:r>
      <w:proofErr w:type="gramEnd"/>
      <w:r w:rsidRPr="00A22EF2">
        <w:t xml:space="preserve"> приказа директорам </w:t>
      </w:r>
      <w:r w:rsidR="00FF0CD1">
        <w:t xml:space="preserve">МО ДОСААФ России </w:t>
      </w:r>
      <w:proofErr w:type="spellStart"/>
      <w:r w:rsidR="00FF0CD1">
        <w:t>Аскизского</w:t>
      </w:r>
      <w:proofErr w:type="spellEnd"/>
      <w:r w:rsidR="00FF0CD1">
        <w:t xml:space="preserve"> района РХ</w:t>
      </w:r>
      <w:r w:rsidRPr="00A22EF2">
        <w:t>.</w:t>
      </w:r>
    </w:p>
    <w:p w:rsidR="00303810" w:rsidRPr="00A22EF2" w:rsidRDefault="00303810" w:rsidP="00000F74">
      <w:pPr>
        <w:widowControl w:val="0"/>
        <w:autoSpaceDE w:val="0"/>
        <w:autoSpaceDN w:val="0"/>
        <w:adjustRightInd w:val="0"/>
        <w:jc w:val="both"/>
      </w:pPr>
      <w:r w:rsidRPr="00A22EF2">
        <w:t>3</w:t>
      </w:r>
      <w:r>
        <w:t>1</w:t>
      </w:r>
      <w:r w:rsidRPr="00A22EF2">
        <w:t xml:space="preserve">. Внесение изменений и дополнений в настоящее Правила осуществляется приказом </w:t>
      </w:r>
    </w:p>
    <w:p w:rsidR="00303810" w:rsidRPr="00807A2D" w:rsidRDefault="00FF0CD1" w:rsidP="00303810">
      <w:pPr>
        <w:widowControl w:val="0"/>
        <w:autoSpaceDE w:val="0"/>
        <w:autoSpaceDN w:val="0"/>
        <w:adjustRightInd w:val="0"/>
        <w:jc w:val="both"/>
      </w:pPr>
      <w:r>
        <w:t>председателя</w:t>
      </w:r>
      <w:r w:rsidR="00303810" w:rsidRPr="00A22EF2">
        <w:t xml:space="preserve"> </w:t>
      </w:r>
      <w:r>
        <w:t xml:space="preserve">МО ДОСААФ России </w:t>
      </w:r>
      <w:proofErr w:type="spellStart"/>
      <w:r>
        <w:t>Аскизского</w:t>
      </w:r>
      <w:proofErr w:type="spellEnd"/>
      <w:r>
        <w:t xml:space="preserve"> района РХ</w:t>
      </w:r>
      <w:r w:rsidR="00807A2D">
        <w:t>.</w:t>
      </w:r>
    </w:p>
    <w:p w:rsidR="00303810" w:rsidRDefault="00303810" w:rsidP="00303810">
      <w:pPr>
        <w:widowControl w:val="0"/>
        <w:autoSpaceDE w:val="0"/>
        <w:autoSpaceDN w:val="0"/>
        <w:adjustRightInd w:val="0"/>
        <w:jc w:val="both"/>
        <w:rPr>
          <w:color w:val="FF0000"/>
        </w:rPr>
      </w:pPr>
    </w:p>
    <w:p w:rsidR="00807A2D" w:rsidRDefault="00807A2D" w:rsidP="00303810">
      <w:pPr>
        <w:widowControl w:val="0"/>
        <w:autoSpaceDE w:val="0"/>
        <w:autoSpaceDN w:val="0"/>
        <w:adjustRightInd w:val="0"/>
        <w:jc w:val="both"/>
        <w:rPr>
          <w:color w:val="FF0000"/>
        </w:rPr>
      </w:pPr>
    </w:p>
    <w:p w:rsidR="00807A2D" w:rsidRDefault="00807A2D" w:rsidP="00303810">
      <w:pPr>
        <w:widowControl w:val="0"/>
        <w:autoSpaceDE w:val="0"/>
        <w:autoSpaceDN w:val="0"/>
        <w:adjustRightInd w:val="0"/>
        <w:jc w:val="both"/>
        <w:rPr>
          <w:color w:val="FF0000"/>
        </w:rPr>
      </w:pPr>
    </w:p>
    <w:p w:rsidR="00807A2D" w:rsidRDefault="00807A2D" w:rsidP="00303810">
      <w:pPr>
        <w:widowControl w:val="0"/>
        <w:autoSpaceDE w:val="0"/>
        <w:autoSpaceDN w:val="0"/>
        <w:adjustRightInd w:val="0"/>
        <w:jc w:val="both"/>
        <w:rPr>
          <w:color w:val="FF0000"/>
        </w:rPr>
      </w:pPr>
    </w:p>
    <w:p w:rsidR="00807A2D" w:rsidRDefault="00807A2D" w:rsidP="00303810">
      <w:pPr>
        <w:widowControl w:val="0"/>
        <w:autoSpaceDE w:val="0"/>
        <w:autoSpaceDN w:val="0"/>
        <w:adjustRightInd w:val="0"/>
        <w:jc w:val="both"/>
        <w:rPr>
          <w:color w:val="FF0000"/>
        </w:rPr>
      </w:pPr>
      <w:bookmarkStart w:id="0" w:name="_GoBack"/>
      <w:bookmarkEnd w:id="0"/>
    </w:p>
    <w:p w:rsidR="00807A2D" w:rsidRPr="0074097E" w:rsidRDefault="00807A2D" w:rsidP="00303810">
      <w:pPr>
        <w:widowControl w:val="0"/>
        <w:autoSpaceDE w:val="0"/>
        <w:autoSpaceDN w:val="0"/>
        <w:adjustRightInd w:val="0"/>
        <w:jc w:val="both"/>
        <w:rPr>
          <w:color w:val="FF0000"/>
        </w:rPr>
      </w:pPr>
    </w:p>
    <w:p w:rsidR="00494C3B" w:rsidRPr="00494C3B" w:rsidRDefault="00494C3B" w:rsidP="00666DCB">
      <w:pPr>
        <w:pStyle w:val="Style1"/>
        <w:widowControl/>
        <w:ind w:right="922"/>
        <w:jc w:val="center"/>
        <w:outlineLvl w:val="0"/>
        <w:rPr>
          <w:sz w:val="16"/>
          <w:szCs w:val="16"/>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494C3B">
        <w:rPr>
          <w:sz w:val="16"/>
          <w:szCs w:val="16"/>
        </w:rPr>
        <w:t>Приложение №1</w:t>
      </w:r>
    </w:p>
    <w:p w:rsidR="00FF0CD1" w:rsidRPr="00B535F9" w:rsidRDefault="00FF0CD1" w:rsidP="00666DCB">
      <w:pPr>
        <w:pStyle w:val="Style1"/>
        <w:widowControl/>
        <w:ind w:right="922"/>
        <w:jc w:val="center"/>
        <w:outlineLvl w:val="0"/>
        <w:rPr>
          <w:b/>
          <w:sz w:val="32"/>
          <w:szCs w:val="32"/>
        </w:rPr>
      </w:pPr>
      <w:r w:rsidRPr="00B535F9">
        <w:rPr>
          <w:b/>
          <w:sz w:val="32"/>
          <w:szCs w:val="32"/>
        </w:rPr>
        <w:t xml:space="preserve">Д О Г О В О </w:t>
      </w:r>
      <w:proofErr w:type="gramStart"/>
      <w:r w:rsidRPr="00B535F9">
        <w:rPr>
          <w:b/>
          <w:sz w:val="32"/>
          <w:szCs w:val="32"/>
        </w:rPr>
        <w:t>Р</w:t>
      </w:r>
      <w:proofErr w:type="gramEnd"/>
    </w:p>
    <w:p w:rsidR="00FF0CD1" w:rsidRPr="00B535F9" w:rsidRDefault="00FF0CD1" w:rsidP="00FF0CD1">
      <w:pPr>
        <w:pStyle w:val="Style1"/>
        <w:widowControl/>
        <w:ind w:left="5664" w:right="922" w:firstLine="708"/>
        <w:outlineLvl w:val="0"/>
        <w:rPr>
          <w:rStyle w:val="FontStyle11"/>
          <w:sz w:val="32"/>
          <w:szCs w:val="32"/>
        </w:rPr>
      </w:pPr>
      <w:r>
        <w:rPr>
          <w:rStyle w:val="FontStyle11"/>
          <w:b w:val="0"/>
          <w:sz w:val="32"/>
          <w:szCs w:val="32"/>
          <w:u w:val="single"/>
        </w:rPr>
        <w:t xml:space="preserve"> </w:t>
      </w:r>
    </w:p>
    <w:p w:rsidR="00FF0CD1" w:rsidRPr="001E492E" w:rsidRDefault="00FF0CD1" w:rsidP="00807A2D">
      <w:pPr>
        <w:pStyle w:val="Style1"/>
        <w:widowControl/>
        <w:ind w:right="922" w:firstLine="0"/>
        <w:jc w:val="center"/>
        <w:rPr>
          <w:rStyle w:val="FontStyle13"/>
        </w:rPr>
      </w:pPr>
      <w:r w:rsidRPr="001E492E">
        <w:rPr>
          <w:rStyle w:val="FontStyle13"/>
        </w:rPr>
        <w:t>об обучении с полным возмещением затрат</w:t>
      </w:r>
    </w:p>
    <w:p w:rsidR="00666DCB" w:rsidRDefault="00FF0CD1" w:rsidP="00666DCB">
      <w:pPr>
        <w:pStyle w:val="Style1"/>
        <w:widowControl/>
        <w:tabs>
          <w:tab w:val="left" w:pos="6731"/>
        </w:tabs>
        <w:ind w:right="922"/>
        <w:jc w:val="center"/>
        <w:outlineLvl w:val="0"/>
        <w:rPr>
          <w:rStyle w:val="FontStyle13"/>
        </w:rPr>
      </w:pPr>
      <w:r>
        <w:rPr>
          <w:rStyle w:val="FontStyle13"/>
        </w:rPr>
        <w:t>Группа  №_________</w:t>
      </w:r>
    </w:p>
    <w:p w:rsidR="00FF0CD1" w:rsidRPr="00666DCB" w:rsidRDefault="00FF0CD1" w:rsidP="00666DCB">
      <w:pPr>
        <w:pStyle w:val="Style1"/>
        <w:widowControl/>
        <w:tabs>
          <w:tab w:val="left" w:pos="6379"/>
        </w:tabs>
        <w:ind w:right="-1" w:firstLine="0"/>
        <w:jc w:val="both"/>
        <w:outlineLvl w:val="0"/>
        <w:rPr>
          <w:rStyle w:val="FontStyle12"/>
          <w:b/>
          <w:bCs/>
        </w:rPr>
      </w:pPr>
      <w:r>
        <w:rPr>
          <w:rStyle w:val="FontStyle12"/>
        </w:rPr>
        <w:t xml:space="preserve"> с. Аскиз                                                                                            </w:t>
      </w:r>
      <w:r w:rsidR="00666DCB">
        <w:rPr>
          <w:rStyle w:val="FontStyle12"/>
        </w:rPr>
        <w:t xml:space="preserve">         </w:t>
      </w:r>
      <w:r>
        <w:rPr>
          <w:rStyle w:val="FontStyle12"/>
        </w:rPr>
        <w:t xml:space="preserve"> </w:t>
      </w:r>
      <w:r w:rsidRPr="003F6892">
        <w:rPr>
          <w:rStyle w:val="FontStyle12"/>
          <w:u w:val="single"/>
        </w:rPr>
        <w:t xml:space="preserve">"  </w:t>
      </w:r>
      <w:r>
        <w:rPr>
          <w:rStyle w:val="FontStyle12"/>
          <w:u w:val="single"/>
        </w:rPr>
        <w:t xml:space="preserve">      </w:t>
      </w:r>
      <w:r w:rsidRPr="003F6892">
        <w:rPr>
          <w:rStyle w:val="FontStyle12"/>
          <w:u w:val="single"/>
        </w:rPr>
        <w:t xml:space="preserve"> "  </w:t>
      </w:r>
      <w:r>
        <w:rPr>
          <w:rStyle w:val="FontStyle12"/>
          <w:u w:val="single"/>
        </w:rPr>
        <w:t xml:space="preserve">                                     </w:t>
      </w:r>
      <w:r w:rsidRPr="003F6892">
        <w:rPr>
          <w:rStyle w:val="FontStyle12"/>
          <w:u w:val="single"/>
        </w:rPr>
        <w:t>201</w:t>
      </w:r>
      <w:r>
        <w:rPr>
          <w:rStyle w:val="FontStyle12"/>
          <w:u w:val="single"/>
        </w:rPr>
        <w:t>7</w:t>
      </w:r>
      <w:r>
        <w:rPr>
          <w:rStyle w:val="FontStyle12"/>
        </w:rPr>
        <w:t xml:space="preserve"> </w:t>
      </w:r>
      <w:r w:rsidRPr="001E492E">
        <w:rPr>
          <w:rStyle w:val="FontStyle12"/>
        </w:rPr>
        <w:t>г.</w:t>
      </w:r>
    </w:p>
    <w:p w:rsidR="00FF0CD1" w:rsidRPr="001E492E" w:rsidRDefault="00FF0CD1" w:rsidP="00FF0CD1">
      <w:pPr>
        <w:pStyle w:val="Style3"/>
        <w:widowControl/>
        <w:ind w:left="725" w:right="1622"/>
        <w:rPr>
          <w:rStyle w:val="FontStyle12"/>
        </w:rPr>
      </w:pPr>
    </w:p>
    <w:p w:rsidR="00FF0CD1" w:rsidRDefault="00FF0CD1" w:rsidP="00666DCB">
      <w:pPr>
        <w:pStyle w:val="Style3"/>
        <w:widowControl/>
        <w:ind w:right="340"/>
        <w:rPr>
          <w:rStyle w:val="FontStyle12"/>
        </w:rPr>
      </w:pPr>
      <w:r>
        <w:rPr>
          <w:rStyle w:val="FontStyle12"/>
        </w:rPr>
        <w:t xml:space="preserve">Местное отделение Общероссийской общественно-государственной организации   «Добровольное общество содействия армии, авиации и флоту России»  </w:t>
      </w:r>
      <w:proofErr w:type="spellStart"/>
      <w:r>
        <w:rPr>
          <w:rStyle w:val="FontStyle12"/>
        </w:rPr>
        <w:t>Аскизского</w:t>
      </w:r>
      <w:proofErr w:type="spellEnd"/>
      <w:r>
        <w:rPr>
          <w:rStyle w:val="FontStyle12"/>
        </w:rPr>
        <w:t xml:space="preserve"> района Республики Хакасия  (МО ДОСААФ России </w:t>
      </w:r>
      <w:proofErr w:type="spellStart"/>
      <w:r>
        <w:rPr>
          <w:rStyle w:val="FontStyle12"/>
        </w:rPr>
        <w:t>Аскизского</w:t>
      </w:r>
      <w:proofErr w:type="spellEnd"/>
      <w:r>
        <w:rPr>
          <w:rStyle w:val="FontStyle12"/>
        </w:rPr>
        <w:t xml:space="preserve"> района РХ)</w:t>
      </w:r>
      <w:proofErr w:type="gramStart"/>
      <w:r>
        <w:rPr>
          <w:rStyle w:val="FontStyle12"/>
        </w:rPr>
        <w:t xml:space="preserve"> </w:t>
      </w:r>
      <w:r w:rsidRPr="001E492E">
        <w:rPr>
          <w:rStyle w:val="FontStyle12"/>
        </w:rPr>
        <w:t>,</w:t>
      </w:r>
      <w:proofErr w:type="gramEnd"/>
      <w:r w:rsidRPr="001E492E">
        <w:rPr>
          <w:rStyle w:val="FontStyle12"/>
        </w:rPr>
        <w:t xml:space="preserve"> в дальнейшем </w:t>
      </w:r>
      <w:r w:rsidRPr="00D96433">
        <w:rPr>
          <w:rStyle w:val="FontStyle12"/>
        </w:rPr>
        <w:t>“</w:t>
      </w:r>
      <w:r>
        <w:rPr>
          <w:rStyle w:val="FontStyle12"/>
        </w:rPr>
        <w:t xml:space="preserve"> Учреждение</w:t>
      </w:r>
      <w:r w:rsidRPr="00D96433">
        <w:rPr>
          <w:rStyle w:val="FontStyle12"/>
        </w:rPr>
        <w:t>”</w:t>
      </w:r>
      <w:r>
        <w:rPr>
          <w:rStyle w:val="FontStyle12"/>
        </w:rPr>
        <w:t xml:space="preserve"> согласно лицензии серия 19 Л 01 № 0000037 от 30.09.2013г, выданный Министерством образования и науки Республики Хакасия на срок- бессрочно, в лице  председателя МО ДОСААФ России </w:t>
      </w:r>
      <w:proofErr w:type="spellStart"/>
      <w:r>
        <w:rPr>
          <w:rStyle w:val="FontStyle12"/>
        </w:rPr>
        <w:t>Аскизского</w:t>
      </w:r>
      <w:proofErr w:type="spellEnd"/>
      <w:r>
        <w:rPr>
          <w:rStyle w:val="FontStyle12"/>
        </w:rPr>
        <w:t xml:space="preserve"> района РХ  </w:t>
      </w:r>
      <w:proofErr w:type="spellStart"/>
      <w:r>
        <w:rPr>
          <w:rStyle w:val="FontStyle12"/>
        </w:rPr>
        <w:t>Тохтобина</w:t>
      </w:r>
      <w:proofErr w:type="spellEnd"/>
      <w:r>
        <w:rPr>
          <w:rStyle w:val="FontStyle12"/>
        </w:rPr>
        <w:t xml:space="preserve"> Владимира </w:t>
      </w:r>
      <w:proofErr w:type="spellStart"/>
      <w:r>
        <w:rPr>
          <w:rStyle w:val="FontStyle12"/>
        </w:rPr>
        <w:t>Никоноровича</w:t>
      </w:r>
      <w:proofErr w:type="spellEnd"/>
      <w:r>
        <w:rPr>
          <w:rStyle w:val="FontStyle12"/>
        </w:rPr>
        <w:t xml:space="preserve">, действующей на основании Устава с одной стороны и </w:t>
      </w:r>
      <w:proofErr w:type="gramStart"/>
      <w:r w:rsidRPr="001E492E">
        <w:rPr>
          <w:rStyle w:val="FontStyle12"/>
        </w:rPr>
        <w:t>обучаемый</w:t>
      </w:r>
      <w:proofErr w:type="gramEnd"/>
      <w:r>
        <w:rPr>
          <w:rStyle w:val="FontStyle12"/>
        </w:rPr>
        <w:t>:</w:t>
      </w:r>
    </w:p>
    <w:p w:rsidR="00FF0CD1" w:rsidRDefault="00FF0CD1" w:rsidP="00666DCB">
      <w:pPr>
        <w:pStyle w:val="Style3"/>
        <w:widowControl/>
        <w:ind w:right="340"/>
        <w:rPr>
          <w:rStyle w:val="FontStyle12"/>
        </w:rPr>
      </w:pPr>
      <w:r>
        <w:rPr>
          <w:rStyle w:val="FontStyle12"/>
        </w:rPr>
        <w:t>___________________________________________________________________________</w:t>
      </w:r>
      <w:r w:rsidR="00666DCB">
        <w:rPr>
          <w:rStyle w:val="FontStyle12"/>
        </w:rPr>
        <w:t>____</w:t>
      </w:r>
      <w:r>
        <w:rPr>
          <w:rStyle w:val="FontStyle12"/>
        </w:rPr>
        <w:t xml:space="preserve">________    </w:t>
      </w:r>
    </w:p>
    <w:p w:rsidR="00FF0CD1" w:rsidRDefault="00FF0CD1" w:rsidP="00666DCB">
      <w:pPr>
        <w:pStyle w:val="Style3"/>
        <w:widowControl/>
        <w:ind w:right="340"/>
        <w:rPr>
          <w:rStyle w:val="FontStyle12"/>
          <w:u w:val="single"/>
        </w:rPr>
      </w:pPr>
      <w:proofErr w:type="spellStart"/>
      <w:r w:rsidRPr="001E492E">
        <w:rPr>
          <w:rStyle w:val="FontStyle12"/>
        </w:rPr>
        <w:t>Паспорт</w:t>
      </w:r>
      <w:proofErr w:type="gramStart"/>
      <w:r>
        <w:rPr>
          <w:rStyle w:val="FontStyle12"/>
        </w:rPr>
        <w:t>:</w:t>
      </w:r>
      <w:r w:rsidRPr="001E492E">
        <w:rPr>
          <w:rStyle w:val="FontStyle12"/>
        </w:rPr>
        <w:t>с</w:t>
      </w:r>
      <w:proofErr w:type="gramEnd"/>
      <w:r w:rsidRPr="001E492E">
        <w:rPr>
          <w:rStyle w:val="FontStyle12"/>
        </w:rPr>
        <w:t>ерия</w:t>
      </w:r>
      <w:proofErr w:type="spellEnd"/>
      <w:r>
        <w:rPr>
          <w:rStyle w:val="FontStyle12"/>
        </w:rPr>
        <w:t xml:space="preserve">___________№  </w:t>
      </w:r>
      <w:r>
        <w:rPr>
          <w:rStyle w:val="FontStyle12"/>
          <w:u w:val="single"/>
        </w:rPr>
        <w:t xml:space="preserve">                                </w:t>
      </w:r>
      <w:r>
        <w:rPr>
          <w:rStyle w:val="FontStyle12"/>
        </w:rPr>
        <w:t xml:space="preserve"> , выдан (кем, когда)______________________________</w:t>
      </w:r>
      <w:r w:rsidRPr="002B1178">
        <w:rPr>
          <w:rStyle w:val="FontStyle12"/>
          <w:u w:val="single"/>
        </w:rPr>
        <w:t xml:space="preserve">        </w:t>
      </w:r>
      <w:r>
        <w:rPr>
          <w:rStyle w:val="FontStyle12"/>
          <w:u w:val="single"/>
        </w:rPr>
        <w:t xml:space="preserve">                                                                                                                     </w:t>
      </w:r>
    </w:p>
    <w:p w:rsidR="00FF0CD1" w:rsidRPr="00666DCB" w:rsidRDefault="00FF0CD1" w:rsidP="00666DCB">
      <w:pPr>
        <w:pStyle w:val="Style3"/>
        <w:widowControl/>
        <w:ind w:right="340"/>
        <w:rPr>
          <w:rStyle w:val="FontStyle12"/>
          <w:u w:val="single"/>
        </w:rPr>
      </w:pPr>
      <w:r>
        <w:rPr>
          <w:rStyle w:val="FontStyle12"/>
        </w:rPr>
        <w:t>____________________________________________________________________________________________________________________________________________________</w:t>
      </w:r>
      <w:r w:rsidR="00666DCB">
        <w:rPr>
          <w:rStyle w:val="FontStyle12"/>
        </w:rPr>
        <w:t>________</w:t>
      </w:r>
      <w:r>
        <w:rPr>
          <w:rStyle w:val="FontStyle12"/>
        </w:rPr>
        <w:t>________________________</w:t>
      </w:r>
      <w:r>
        <w:rPr>
          <w:rStyle w:val="FontStyle12"/>
          <w:u w:val="single"/>
        </w:rPr>
        <w:t xml:space="preserve">          </w:t>
      </w:r>
      <w:r>
        <w:rPr>
          <w:rStyle w:val="FontStyle12"/>
        </w:rPr>
        <w:t xml:space="preserve">     </w:t>
      </w:r>
    </w:p>
    <w:p w:rsidR="00FF0CD1" w:rsidRDefault="00666DCB" w:rsidP="00666DCB">
      <w:pPr>
        <w:pStyle w:val="Style5"/>
        <w:widowControl/>
        <w:tabs>
          <w:tab w:val="left" w:leader="underscore" w:pos="10147"/>
        </w:tabs>
        <w:spacing w:line="250" w:lineRule="exact"/>
        <w:ind w:right="340"/>
        <w:jc w:val="both"/>
        <w:rPr>
          <w:rStyle w:val="FontStyle12"/>
        </w:rPr>
      </w:pPr>
      <w:proofErr w:type="gramStart"/>
      <w:r>
        <w:rPr>
          <w:rStyle w:val="FontStyle12"/>
        </w:rPr>
        <w:t>З</w:t>
      </w:r>
      <w:r w:rsidR="00FF0CD1">
        <w:rPr>
          <w:rStyle w:val="FontStyle12"/>
        </w:rPr>
        <w:t>арегистрирован</w:t>
      </w:r>
      <w:proofErr w:type="gramEnd"/>
      <w:r>
        <w:rPr>
          <w:rStyle w:val="FontStyle12"/>
        </w:rPr>
        <w:t xml:space="preserve"> </w:t>
      </w:r>
      <w:r w:rsidR="00FF0CD1" w:rsidRPr="00E630D7">
        <w:rPr>
          <w:rStyle w:val="FontStyle12"/>
        </w:rPr>
        <w:t>по адресу</w:t>
      </w:r>
      <w:r w:rsidR="00FF0CD1">
        <w:rPr>
          <w:rStyle w:val="FontStyle12"/>
        </w:rPr>
        <w:t>: ________________________________________________________________________</w:t>
      </w:r>
      <w:r>
        <w:rPr>
          <w:rStyle w:val="FontStyle12"/>
        </w:rPr>
        <w:t>_________</w:t>
      </w:r>
      <w:r w:rsidR="00FF0CD1">
        <w:rPr>
          <w:rStyle w:val="FontStyle12"/>
        </w:rPr>
        <w:t>______</w:t>
      </w:r>
    </w:p>
    <w:p w:rsidR="00FF0CD1" w:rsidRPr="001E492E" w:rsidRDefault="00FF0CD1" w:rsidP="00666DCB">
      <w:pPr>
        <w:pStyle w:val="Style5"/>
        <w:widowControl/>
        <w:tabs>
          <w:tab w:val="left" w:leader="underscore" w:pos="10147"/>
        </w:tabs>
        <w:spacing w:line="250" w:lineRule="exact"/>
        <w:ind w:right="340"/>
        <w:jc w:val="both"/>
        <w:rPr>
          <w:rStyle w:val="FontStyle12"/>
        </w:rPr>
      </w:pPr>
      <w:r>
        <w:rPr>
          <w:rStyle w:val="FontStyle12"/>
        </w:rPr>
        <w:t>__________________________________________________________</w:t>
      </w:r>
      <w:r w:rsidR="00666DCB">
        <w:rPr>
          <w:rStyle w:val="FontStyle12"/>
        </w:rPr>
        <w:t>_______________________</w:t>
      </w:r>
      <w:r>
        <w:rPr>
          <w:rStyle w:val="FontStyle12"/>
        </w:rPr>
        <w:t>_________</w:t>
      </w:r>
    </w:p>
    <w:p w:rsidR="00FF0CD1" w:rsidRDefault="00FF0CD1" w:rsidP="00666DCB">
      <w:pPr>
        <w:pStyle w:val="Style5"/>
        <w:widowControl/>
        <w:spacing w:line="250" w:lineRule="exact"/>
        <w:ind w:right="340"/>
        <w:jc w:val="both"/>
        <w:rPr>
          <w:rStyle w:val="FontStyle12"/>
        </w:rPr>
      </w:pPr>
      <w:r w:rsidRPr="001E492E">
        <w:rPr>
          <w:rStyle w:val="FontStyle12"/>
        </w:rPr>
        <w:t xml:space="preserve">в дальнейшем </w:t>
      </w:r>
      <w:r w:rsidRPr="00D96433">
        <w:rPr>
          <w:rStyle w:val="FontStyle12"/>
        </w:rPr>
        <w:t>“</w:t>
      </w:r>
      <w:r w:rsidRPr="001E492E">
        <w:rPr>
          <w:rStyle w:val="FontStyle12"/>
        </w:rPr>
        <w:t>Обучаемый</w:t>
      </w:r>
      <w:r w:rsidRPr="00D96433">
        <w:rPr>
          <w:rStyle w:val="FontStyle12"/>
        </w:rPr>
        <w:t>”</w:t>
      </w:r>
      <w:r w:rsidRPr="001E492E">
        <w:rPr>
          <w:rStyle w:val="FontStyle12"/>
        </w:rPr>
        <w:t xml:space="preserve"> с другой стороны, заключили настоящий договор о нижеследующем:</w:t>
      </w:r>
    </w:p>
    <w:p w:rsidR="00FF0CD1" w:rsidRPr="001E492E" w:rsidRDefault="00FF0CD1" w:rsidP="00FF0CD1">
      <w:pPr>
        <w:pStyle w:val="Style8"/>
        <w:widowControl/>
        <w:spacing w:line="250" w:lineRule="exact"/>
        <w:ind w:left="709" w:right="340"/>
        <w:jc w:val="center"/>
        <w:outlineLvl w:val="0"/>
        <w:rPr>
          <w:rStyle w:val="FontStyle13"/>
        </w:rPr>
      </w:pPr>
      <w:r w:rsidRPr="001E492E">
        <w:rPr>
          <w:rStyle w:val="FontStyle13"/>
        </w:rPr>
        <w:t>1. ПРЕДМЕТ ДОГОВОРА</w:t>
      </w:r>
    </w:p>
    <w:p w:rsidR="00FF0CD1" w:rsidRPr="001E492E" w:rsidRDefault="00FF0CD1" w:rsidP="00666DCB">
      <w:pPr>
        <w:pStyle w:val="Style2"/>
        <w:widowControl/>
        <w:tabs>
          <w:tab w:val="left" w:pos="730"/>
        </w:tabs>
        <w:spacing w:line="250" w:lineRule="exact"/>
        <w:ind w:right="34"/>
        <w:rPr>
          <w:rStyle w:val="FontStyle12"/>
        </w:rPr>
      </w:pPr>
      <w:r>
        <w:rPr>
          <w:rStyle w:val="FontStyle12"/>
        </w:rPr>
        <w:t>1.1.</w:t>
      </w:r>
      <w:r>
        <w:rPr>
          <w:rStyle w:val="FontStyle12"/>
        </w:rPr>
        <w:tab/>
      </w:r>
      <w:r w:rsidRPr="001E492E">
        <w:rPr>
          <w:rStyle w:val="FontStyle12"/>
        </w:rPr>
        <w:t xml:space="preserve">Предметом договора является обучение </w:t>
      </w:r>
      <w:r w:rsidRPr="00D96433">
        <w:rPr>
          <w:rStyle w:val="FontStyle12"/>
        </w:rPr>
        <w:t>“</w:t>
      </w:r>
      <w:r w:rsidRPr="001E492E">
        <w:rPr>
          <w:rStyle w:val="FontStyle12"/>
        </w:rPr>
        <w:t>Обучаемого</w:t>
      </w:r>
      <w:r w:rsidRPr="00D96433">
        <w:rPr>
          <w:rStyle w:val="FontStyle12"/>
        </w:rPr>
        <w:t>”</w:t>
      </w:r>
      <w:r w:rsidRPr="001E492E">
        <w:rPr>
          <w:rStyle w:val="FontStyle12"/>
        </w:rPr>
        <w:t xml:space="preserve"> в соответствии с т</w:t>
      </w:r>
      <w:r>
        <w:rPr>
          <w:rStyle w:val="FontStyle12"/>
        </w:rPr>
        <w:t xml:space="preserve">ребованиями Федерального закона </w:t>
      </w:r>
      <w:r w:rsidRPr="00D96433">
        <w:rPr>
          <w:rStyle w:val="FontStyle12"/>
        </w:rPr>
        <w:t>“</w:t>
      </w:r>
      <w:r w:rsidRPr="001E492E">
        <w:rPr>
          <w:rStyle w:val="FontStyle12"/>
        </w:rPr>
        <w:t>О</w:t>
      </w:r>
      <w:r>
        <w:rPr>
          <w:rStyle w:val="FontStyle12"/>
        </w:rPr>
        <w:t xml:space="preserve"> безопасности </w:t>
      </w:r>
      <w:r w:rsidRPr="001E492E">
        <w:rPr>
          <w:rStyle w:val="FontStyle12"/>
        </w:rPr>
        <w:t>дорожного движения</w:t>
      </w:r>
      <w:r w:rsidRPr="00D96433">
        <w:rPr>
          <w:rStyle w:val="FontStyle12"/>
        </w:rPr>
        <w:t>”</w:t>
      </w:r>
      <w:r w:rsidRPr="001E492E">
        <w:rPr>
          <w:rStyle w:val="FontStyle12"/>
        </w:rPr>
        <w:t xml:space="preserve"> и стандарта Российской Федерации по профессии </w:t>
      </w:r>
      <w:r w:rsidRPr="00D96433">
        <w:rPr>
          <w:rStyle w:val="FontStyle12"/>
        </w:rPr>
        <w:t>“</w:t>
      </w:r>
      <w:r w:rsidRPr="001E492E">
        <w:rPr>
          <w:rStyle w:val="FontStyle12"/>
        </w:rPr>
        <w:t>Водитель</w:t>
      </w:r>
      <w:r>
        <w:rPr>
          <w:rStyle w:val="FontStyle12"/>
        </w:rPr>
        <w:t xml:space="preserve"> </w:t>
      </w:r>
      <w:r w:rsidRPr="001E492E">
        <w:rPr>
          <w:rStyle w:val="FontStyle12"/>
        </w:rPr>
        <w:t xml:space="preserve">транспортного средства </w:t>
      </w:r>
      <w:r>
        <w:rPr>
          <w:rStyle w:val="FontStyle12"/>
        </w:rPr>
        <w:t xml:space="preserve">   </w:t>
      </w:r>
      <w:r w:rsidRPr="001E492E">
        <w:rPr>
          <w:rStyle w:val="FontStyle12"/>
        </w:rPr>
        <w:t xml:space="preserve">категории </w:t>
      </w:r>
      <w:r>
        <w:rPr>
          <w:rStyle w:val="FontStyle12"/>
        </w:rPr>
        <w:t>«В»</w:t>
      </w:r>
      <w:r w:rsidRPr="001E492E">
        <w:rPr>
          <w:rStyle w:val="FontStyle12"/>
        </w:rPr>
        <w:t xml:space="preserve"> по очно</w:t>
      </w:r>
      <w:r>
        <w:rPr>
          <w:rStyle w:val="FontStyle12"/>
        </w:rPr>
        <w:t>й</w:t>
      </w:r>
      <w:r w:rsidRPr="001E492E">
        <w:rPr>
          <w:rStyle w:val="FontStyle12"/>
        </w:rPr>
        <w:t xml:space="preserve"> </w:t>
      </w:r>
      <w:r>
        <w:rPr>
          <w:rStyle w:val="FontStyle12"/>
        </w:rPr>
        <w:t xml:space="preserve"> </w:t>
      </w:r>
      <w:r w:rsidRPr="001E492E">
        <w:rPr>
          <w:rStyle w:val="FontStyle12"/>
        </w:rPr>
        <w:t xml:space="preserve">форме обучения с полным возмещением затрат на обучение </w:t>
      </w:r>
      <w:r>
        <w:rPr>
          <w:rStyle w:val="FontStyle12"/>
        </w:rPr>
        <w:t>за счет</w:t>
      </w:r>
      <w:r w:rsidRPr="001E492E">
        <w:rPr>
          <w:rStyle w:val="FontStyle12"/>
        </w:rPr>
        <w:t xml:space="preserve"> средств </w:t>
      </w:r>
      <w:r w:rsidRPr="00D96433">
        <w:rPr>
          <w:rStyle w:val="FontStyle12"/>
        </w:rPr>
        <w:t>“</w:t>
      </w:r>
      <w:r w:rsidRPr="001E492E">
        <w:rPr>
          <w:rStyle w:val="FontStyle12"/>
        </w:rPr>
        <w:t>Обучаемого</w:t>
      </w:r>
      <w:r w:rsidRPr="00D96433">
        <w:rPr>
          <w:rStyle w:val="FontStyle12"/>
        </w:rPr>
        <w:t>”</w:t>
      </w:r>
      <w:r w:rsidRPr="001E492E">
        <w:rPr>
          <w:rStyle w:val="FontStyle12"/>
        </w:rPr>
        <w:t>.</w:t>
      </w:r>
    </w:p>
    <w:p w:rsidR="00FF0CD1" w:rsidRPr="001E492E" w:rsidRDefault="00FF0CD1" w:rsidP="00666DCB">
      <w:pPr>
        <w:pStyle w:val="Style2"/>
        <w:widowControl/>
        <w:tabs>
          <w:tab w:val="left" w:pos="730"/>
        </w:tabs>
        <w:spacing w:line="250" w:lineRule="exact"/>
        <w:ind w:right="34"/>
        <w:jc w:val="left"/>
        <w:rPr>
          <w:rStyle w:val="FontStyle12"/>
        </w:rPr>
      </w:pPr>
      <w:r>
        <w:rPr>
          <w:rStyle w:val="FontStyle12"/>
        </w:rPr>
        <w:t xml:space="preserve">1.2. </w:t>
      </w:r>
      <w:r>
        <w:rPr>
          <w:rStyle w:val="FontStyle12"/>
        </w:rPr>
        <w:tab/>
      </w:r>
      <w:r w:rsidRPr="00D96433">
        <w:rPr>
          <w:rStyle w:val="FontStyle12"/>
        </w:rPr>
        <w:t>“</w:t>
      </w:r>
      <w:r w:rsidRPr="001E492E">
        <w:rPr>
          <w:rStyle w:val="FontStyle12"/>
        </w:rPr>
        <w:t>Обучаемый</w:t>
      </w:r>
      <w:r w:rsidRPr="00D96433">
        <w:rPr>
          <w:rStyle w:val="FontStyle12"/>
        </w:rPr>
        <w:t>”</w:t>
      </w:r>
      <w:r w:rsidRPr="001E492E">
        <w:rPr>
          <w:rStyle w:val="FontStyle12"/>
        </w:rPr>
        <w:t xml:space="preserve"> </w:t>
      </w:r>
      <w:proofErr w:type="gramStart"/>
      <w:r w:rsidRPr="001E492E">
        <w:rPr>
          <w:rStyle w:val="FontStyle12"/>
        </w:rPr>
        <w:t>оплачивает стоимость обучения</w:t>
      </w:r>
      <w:proofErr w:type="gramEnd"/>
      <w:r w:rsidRPr="001E492E">
        <w:rPr>
          <w:rStyle w:val="FontStyle12"/>
        </w:rPr>
        <w:t xml:space="preserve"> в соответствии с </w:t>
      </w:r>
      <w:proofErr w:type="spellStart"/>
      <w:r w:rsidRPr="001E492E">
        <w:rPr>
          <w:rStyle w:val="FontStyle12"/>
        </w:rPr>
        <w:t>п.З</w:t>
      </w:r>
      <w:proofErr w:type="spellEnd"/>
      <w:r w:rsidRPr="001E492E">
        <w:rPr>
          <w:rStyle w:val="FontStyle12"/>
        </w:rPr>
        <w:t>. настоящего договора.</w:t>
      </w:r>
    </w:p>
    <w:p w:rsidR="00FF0CD1" w:rsidRPr="000D6615" w:rsidRDefault="00FF0CD1" w:rsidP="00666DCB">
      <w:pPr>
        <w:pStyle w:val="Style2"/>
        <w:widowControl/>
        <w:tabs>
          <w:tab w:val="left" w:pos="730"/>
        </w:tabs>
        <w:spacing w:line="250" w:lineRule="exact"/>
        <w:ind w:right="34"/>
        <w:jc w:val="left"/>
        <w:rPr>
          <w:rStyle w:val="FontStyle12"/>
        </w:rPr>
      </w:pPr>
      <w:r>
        <w:rPr>
          <w:rStyle w:val="FontStyle12"/>
        </w:rPr>
        <w:t xml:space="preserve">1.3.       </w:t>
      </w:r>
      <w:r>
        <w:rPr>
          <w:rStyle w:val="FontStyle12"/>
        </w:rPr>
        <w:tab/>
        <w:t xml:space="preserve"> </w:t>
      </w:r>
      <w:r w:rsidRPr="001E492E">
        <w:rPr>
          <w:rStyle w:val="FontStyle12"/>
        </w:rPr>
        <w:t xml:space="preserve">Обучение </w:t>
      </w:r>
      <w:r w:rsidRPr="000D6615">
        <w:rPr>
          <w:rStyle w:val="FontStyle12"/>
        </w:rPr>
        <w:t>очное</w:t>
      </w:r>
      <w:proofErr w:type="gramStart"/>
      <w:r w:rsidRPr="000D6615">
        <w:rPr>
          <w:rStyle w:val="FontStyle12"/>
        </w:rPr>
        <w:t xml:space="preserve"> :</w:t>
      </w:r>
      <w:proofErr w:type="gramEnd"/>
      <w:r w:rsidRPr="000D6615">
        <w:rPr>
          <w:rStyle w:val="FontStyle12"/>
        </w:rPr>
        <w:t xml:space="preserve"> дневное, вечернее.</w:t>
      </w:r>
    </w:p>
    <w:p w:rsidR="00FF0CD1" w:rsidRPr="005D442D" w:rsidRDefault="00FF0CD1" w:rsidP="00666DCB">
      <w:pPr>
        <w:pStyle w:val="Style2"/>
        <w:widowControl/>
        <w:tabs>
          <w:tab w:val="left" w:pos="730"/>
        </w:tabs>
        <w:spacing w:line="250" w:lineRule="exact"/>
        <w:ind w:right="34"/>
        <w:rPr>
          <w:rStyle w:val="FontStyle12"/>
        </w:rPr>
      </w:pPr>
      <w:r>
        <w:rPr>
          <w:rStyle w:val="FontStyle12"/>
        </w:rPr>
        <w:t>1.4.</w:t>
      </w:r>
      <w:r>
        <w:rPr>
          <w:rStyle w:val="FontStyle12"/>
        </w:rPr>
        <w:tab/>
      </w:r>
      <w:r w:rsidRPr="005D442D">
        <w:rPr>
          <w:rStyle w:val="FontStyle12"/>
        </w:rPr>
        <w:t xml:space="preserve">Нормативный срок </w:t>
      </w:r>
      <w:proofErr w:type="gramStart"/>
      <w:r w:rsidRPr="005D442D">
        <w:rPr>
          <w:rStyle w:val="FontStyle12"/>
        </w:rPr>
        <w:t>обучения</w:t>
      </w:r>
      <w:proofErr w:type="gramEnd"/>
      <w:r w:rsidRPr="005D442D">
        <w:rPr>
          <w:rStyle w:val="FontStyle12"/>
        </w:rPr>
        <w:t xml:space="preserve"> по данной образовательной программе в соответствии с государственным образовательным стандартом составляет 3 месяца</w:t>
      </w:r>
      <w:r>
        <w:rPr>
          <w:rStyle w:val="FontStyle12"/>
        </w:rPr>
        <w:t xml:space="preserve">. После прохождения </w:t>
      </w:r>
      <w:r w:rsidRPr="00DE069B">
        <w:rPr>
          <w:rStyle w:val="FontStyle12"/>
        </w:rPr>
        <w:t>“</w:t>
      </w:r>
      <w:r>
        <w:rPr>
          <w:rStyle w:val="FontStyle12"/>
        </w:rPr>
        <w:t>Обучаемым</w:t>
      </w:r>
      <w:r w:rsidRPr="00DE069B">
        <w:rPr>
          <w:rStyle w:val="FontStyle12"/>
        </w:rPr>
        <w:t>”</w:t>
      </w:r>
      <w:r>
        <w:rPr>
          <w:rStyle w:val="FontStyle12"/>
        </w:rPr>
        <w:t xml:space="preserve"> полного курса обучения и успешной итоговой аттестации ему выдается свидетельство об окончании курсов подготовки водителей транспортных средств категории «В».</w:t>
      </w:r>
    </w:p>
    <w:p w:rsidR="00FF0CD1" w:rsidRPr="001E492E" w:rsidRDefault="00FF0CD1" w:rsidP="00FF0CD1">
      <w:pPr>
        <w:pStyle w:val="Style6"/>
        <w:widowControl/>
        <w:spacing w:line="250" w:lineRule="exact"/>
        <w:ind w:right="250" w:firstLine="708"/>
        <w:jc w:val="center"/>
        <w:outlineLvl w:val="0"/>
        <w:rPr>
          <w:rStyle w:val="FontStyle13"/>
        </w:rPr>
      </w:pPr>
      <w:r w:rsidRPr="001E492E">
        <w:rPr>
          <w:rStyle w:val="FontStyle13"/>
        </w:rPr>
        <w:t>2. ПРАВА И ОБЯЗАННОСТИ СТОРОН</w:t>
      </w:r>
    </w:p>
    <w:p w:rsidR="00FF0CD1" w:rsidRDefault="00FF0CD1" w:rsidP="00FF0CD1">
      <w:pPr>
        <w:pStyle w:val="Style2"/>
        <w:widowControl/>
        <w:tabs>
          <w:tab w:val="left" w:pos="749"/>
        </w:tabs>
        <w:spacing w:line="250" w:lineRule="exact"/>
        <w:ind w:left="14"/>
        <w:jc w:val="left"/>
        <w:outlineLvl w:val="0"/>
        <w:rPr>
          <w:rStyle w:val="FontStyle12"/>
          <w:b/>
          <w:u w:val="single"/>
        </w:rPr>
      </w:pPr>
      <w:r>
        <w:rPr>
          <w:rStyle w:val="FontStyle12"/>
        </w:rPr>
        <w:t xml:space="preserve"> 2.1.</w:t>
      </w:r>
      <w:r>
        <w:rPr>
          <w:rStyle w:val="FontStyle12"/>
        </w:rPr>
        <w:tab/>
        <w:t xml:space="preserve"> </w:t>
      </w:r>
      <w:r w:rsidRPr="00F96D28">
        <w:rPr>
          <w:rStyle w:val="FontStyle12"/>
          <w:b/>
          <w:u w:val="single"/>
        </w:rPr>
        <w:t>"Учреждение" обязуется:</w:t>
      </w:r>
    </w:p>
    <w:p w:rsidR="00FF0CD1" w:rsidRPr="00554DC8" w:rsidRDefault="00666DCB" w:rsidP="00FF0CD1">
      <w:pPr>
        <w:pStyle w:val="Style2"/>
        <w:widowControl/>
        <w:tabs>
          <w:tab w:val="left" w:pos="749"/>
        </w:tabs>
        <w:spacing w:line="250" w:lineRule="exact"/>
        <w:ind w:left="708" w:hanging="694"/>
        <w:jc w:val="left"/>
        <w:outlineLvl w:val="0"/>
        <w:rPr>
          <w:rStyle w:val="FontStyle12"/>
        </w:rPr>
      </w:pPr>
      <w:r>
        <w:rPr>
          <w:rStyle w:val="FontStyle12"/>
        </w:rPr>
        <w:tab/>
      </w:r>
      <w:r w:rsidR="00FF0CD1">
        <w:rPr>
          <w:rStyle w:val="FontStyle12"/>
        </w:rPr>
        <w:t>-</w:t>
      </w:r>
      <w:r w:rsidR="00FF0CD1">
        <w:rPr>
          <w:rStyle w:val="FontStyle12"/>
        </w:rPr>
        <w:tab/>
        <w:t xml:space="preserve">Зачислить </w:t>
      </w:r>
      <w:r w:rsidR="00FF0CD1" w:rsidRPr="00DE069B">
        <w:rPr>
          <w:rStyle w:val="FontStyle12"/>
        </w:rPr>
        <w:t>“</w:t>
      </w:r>
      <w:r w:rsidR="00FF0CD1">
        <w:rPr>
          <w:rStyle w:val="FontStyle12"/>
        </w:rPr>
        <w:t>Обучаемого</w:t>
      </w:r>
      <w:r w:rsidR="00FF0CD1" w:rsidRPr="00DE069B">
        <w:rPr>
          <w:rStyle w:val="FontStyle12"/>
        </w:rPr>
        <w:t>”</w:t>
      </w:r>
      <w:r w:rsidR="00FF0CD1">
        <w:rPr>
          <w:rStyle w:val="FontStyle12"/>
        </w:rPr>
        <w:t xml:space="preserve">, выполнившего установленные Уставом и иными локальными нормативными актами МО ДОСААФ России </w:t>
      </w:r>
      <w:proofErr w:type="spellStart"/>
      <w:r w:rsidR="00FF0CD1">
        <w:rPr>
          <w:rStyle w:val="FontStyle12"/>
        </w:rPr>
        <w:t>Аскизского</w:t>
      </w:r>
      <w:proofErr w:type="spellEnd"/>
      <w:r w:rsidR="00FF0CD1">
        <w:rPr>
          <w:rStyle w:val="FontStyle12"/>
        </w:rPr>
        <w:t xml:space="preserve"> района РХ  условия приема в МО ДОСААФ России </w:t>
      </w:r>
      <w:proofErr w:type="spellStart"/>
      <w:r w:rsidR="00FF0CD1">
        <w:rPr>
          <w:rStyle w:val="FontStyle12"/>
        </w:rPr>
        <w:t>Аскизского</w:t>
      </w:r>
      <w:proofErr w:type="spellEnd"/>
      <w:r w:rsidR="00FF0CD1">
        <w:rPr>
          <w:rStyle w:val="FontStyle12"/>
        </w:rPr>
        <w:t xml:space="preserve"> района РХ;</w:t>
      </w:r>
    </w:p>
    <w:p w:rsidR="00FF0CD1" w:rsidRPr="001E492E" w:rsidRDefault="00FF0CD1" w:rsidP="00FF0CD1">
      <w:pPr>
        <w:pStyle w:val="Style4"/>
        <w:widowControl/>
        <w:tabs>
          <w:tab w:val="left" w:pos="739"/>
        </w:tabs>
        <w:spacing w:before="5"/>
        <w:ind w:left="709" w:right="34" w:firstLine="0"/>
        <w:jc w:val="both"/>
        <w:rPr>
          <w:rStyle w:val="FontStyle12"/>
        </w:rPr>
      </w:pPr>
      <w:r>
        <w:rPr>
          <w:rStyle w:val="FontStyle12"/>
        </w:rPr>
        <w:t xml:space="preserve"> -   </w:t>
      </w:r>
      <w:r w:rsidRPr="001E492E">
        <w:rPr>
          <w:rStyle w:val="FontStyle12"/>
        </w:rPr>
        <w:t xml:space="preserve">В соответствии с требованиями </w:t>
      </w:r>
      <w:r>
        <w:rPr>
          <w:rStyle w:val="FontStyle12"/>
        </w:rPr>
        <w:t xml:space="preserve">образовательной </w:t>
      </w:r>
      <w:r w:rsidRPr="001E492E">
        <w:rPr>
          <w:rStyle w:val="FontStyle12"/>
        </w:rPr>
        <w:t xml:space="preserve">программы обеспечить </w:t>
      </w:r>
      <w:r w:rsidRPr="00D96433">
        <w:rPr>
          <w:rStyle w:val="FontStyle12"/>
        </w:rPr>
        <w:t>“</w:t>
      </w:r>
      <w:r w:rsidRPr="001E492E">
        <w:rPr>
          <w:rStyle w:val="FontStyle12"/>
        </w:rPr>
        <w:t>Обучаемого</w:t>
      </w:r>
      <w:r w:rsidRPr="00D96433">
        <w:rPr>
          <w:rStyle w:val="FontStyle12"/>
        </w:rPr>
        <w:t>”</w:t>
      </w:r>
      <w:r w:rsidRPr="001E492E">
        <w:rPr>
          <w:rStyle w:val="FontStyle12"/>
        </w:rPr>
        <w:t xml:space="preserve"> необходимой учебно-материальной базой и оборудованием, технически исправными и обслуженными автомобилями для </w:t>
      </w:r>
      <w:r>
        <w:rPr>
          <w:rStyle w:val="FontStyle12"/>
        </w:rPr>
        <w:t>обучения</w:t>
      </w:r>
      <w:r w:rsidRPr="001E492E">
        <w:rPr>
          <w:rStyle w:val="FontStyle12"/>
        </w:rPr>
        <w:t xml:space="preserve"> практическо</w:t>
      </w:r>
      <w:r>
        <w:rPr>
          <w:rStyle w:val="FontStyle12"/>
        </w:rPr>
        <w:t>му</w:t>
      </w:r>
      <w:r w:rsidRPr="001E492E">
        <w:rPr>
          <w:rStyle w:val="FontStyle12"/>
        </w:rPr>
        <w:t xml:space="preserve"> вождени</w:t>
      </w:r>
      <w:r>
        <w:rPr>
          <w:rStyle w:val="FontStyle12"/>
        </w:rPr>
        <w:t>ю</w:t>
      </w:r>
      <w:r w:rsidRPr="001E492E">
        <w:rPr>
          <w:rStyle w:val="FontStyle12"/>
        </w:rPr>
        <w:t xml:space="preserve">, учебными </w:t>
      </w:r>
      <w:r>
        <w:rPr>
          <w:rStyle w:val="FontStyle12"/>
        </w:rPr>
        <w:t xml:space="preserve">    классами. Образовательные услуги оказываются в соответствии со стандартом Российской Федерации, учебным планом категории «В», учебным графиком, расписанием занятий и другими локальными нормативными актами  МО ДОСААФ России </w:t>
      </w:r>
      <w:proofErr w:type="spellStart"/>
      <w:r>
        <w:rPr>
          <w:rStyle w:val="FontStyle12"/>
        </w:rPr>
        <w:t>Аскизского</w:t>
      </w:r>
      <w:proofErr w:type="spellEnd"/>
      <w:r>
        <w:rPr>
          <w:rStyle w:val="FontStyle12"/>
        </w:rPr>
        <w:t xml:space="preserve"> района РХ;   </w:t>
      </w:r>
    </w:p>
    <w:p w:rsidR="00FF0CD1" w:rsidRDefault="00FF0CD1" w:rsidP="00FF0CD1">
      <w:pPr>
        <w:pStyle w:val="Style4"/>
        <w:widowControl/>
        <w:tabs>
          <w:tab w:val="left" w:pos="739"/>
        </w:tabs>
        <w:ind w:left="709" w:right="34" w:firstLine="0"/>
        <w:jc w:val="both"/>
        <w:rPr>
          <w:rStyle w:val="FontStyle12"/>
        </w:rPr>
      </w:pPr>
      <w:r>
        <w:rPr>
          <w:rStyle w:val="FontStyle12"/>
        </w:rPr>
        <w:t xml:space="preserve">-   </w:t>
      </w:r>
      <w:r>
        <w:rPr>
          <w:rStyle w:val="FontStyle12"/>
        </w:rPr>
        <w:tab/>
      </w:r>
      <w:r w:rsidRPr="001E492E">
        <w:rPr>
          <w:rStyle w:val="FontStyle12"/>
        </w:rPr>
        <w:t xml:space="preserve">Произвести обучение в полном </w:t>
      </w:r>
      <w:r>
        <w:rPr>
          <w:rStyle w:val="FontStyle12"/>
        </w:rPr>
        <w:t xml:space="preserve">объеме в </w:t>
      </w:r>
      <w:r w:rsidRPr="001E492E">
        <w:rPr>
          <w:rStyle w:val="FontStyle12"/>
        </w:rPr>
        <w:t xml:space="preserve">соответствии с требованиями </w:t>
      </w:r>
      <w:r>
        <w:rPr>
          <w:rStyle w:val="FontStyle12"/>
        </w:rPr>
        <w:t>образовательных программ подготовки водителей транспортных средств категории «В» –  теория 143часа,  вождение 57часов;</w:t>
      </w:r>
    </w:p>
    <w:p w:rsidR="00FF0CD1" w:rsidRDefault="00FF0CD1" w:rsidP="00666DCB">
      <w:pPr>
        <w:pStyle w:val="Style4"/>
        <w:widowControl/>
        <w:tabs>
          <w:tab w:val="left" w:pos="739"/>
        </w:tabs>
        <w:ind w:left="708" w:right="24" w:hanging="708"/>
        <w:jc w:val="both"/>
        <w:rPr>
          <w:rStyle w:val="FontStyle12"/>
        </w:rPr>
      </w:pPr>
      <w:r>
        <w:rPr>
          <w:rStyle w:val="FontStyle12"/>
        </w:rPr>
        <w:tab/>
        <w:t>-</w:t>
      </w:r>
      <w:r>
        <w:rPr>
          <w:rStyle w:val="FontStyle12"/>
        </w:rPr>
        <w:tab/>
        <w:t xml:space="preserve">Создать </w:t>
      </w:r>
      <w:r w:rsidRPr="00DE069B">
        <w:rPr>
          <w:rStyle w:val="FontStyle12"/>
        </w:rPr>
        <w:t>“</w:t>
      </w:r>
      <w:r>
        <w:rPr>
          <w:rStyle w:val="FontStyle12"/>
        </w:rPr>
        <w:t>Обучаемому</w:t>
      </w:r>
      <w:r w:rsidRPr="00DE069B">
        <w:rPr>
          <w:rStyle w:val="FontStyle12"/>
        </w:rPr>
        <w:t>”</w:t>
      </w:r>
      <w:r>
        <w:rPr>
          <w:rStyle w:val="FontStyle12"/>
        </w:rPr>
        <w:t xml:space="preserve"> необходимые условия для освоения выбранной образовательной программы;</w:t>
      </w:r>
    </w:p>
    <w:p w:rsidR="00FF0CD1" w:rsidRDefault="00FF0CD1" w:rsidP="00FF0CD1">
      <w:pPr>
        <w:pStyle w:val="Style4"/>
        <w:widowControl/>
        <w:tabs>
          <w:tab w:val="left" w:pos="739"/>
        </w:tabs>
        <w:ind w:left="739" w:right="24" w:firstLine="0"/>
        <w:jc w:val="both"/>
        <w:rPr>
          <w:rStyle w:val="FontStyle12"/>
        </w:rPr>
      </w:pPr>
      <w:r>
        <w:rPr>
          <w:rStyle w:val="FontStyle12"/>
        </w:rPr>
        <w:t>-</w:t>
      </w:r>
      <w:r>
        <w:rPr>
          <w:rStyle w:val="FontStyle12"/>
        </w:rPr>
        <w:tab/>
        <w:t xml:space="preserve">Проявлять уважение к личности </w:t>
      </w:r>
      <w:r w:rsidRPr="00DE069B">
        <w:rPr>
          <w:rStyle w:val="FontStyle12"/>
        </w:rPr>
        <w:t>“</w:t>
      </w:r>
      <w:r>
        <w:rPr>
          <w:rStyle w:val="FontStyle12"/>
        </w:rPr>
        <w:t>Обучаемого</w:t>
      </w:r>
      <w:r w:rsidRPr="00DE069B">
        <w:rPr>
          <w:rStyle w:val="FontStyle12"/>
        </w:rPr>
        <w:t>”</w:t>
      </w:r>
      <w:r>
        <w:rPr>
          <w:rStyle w:val="FontStyle12"/>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DE069B">
        <w:rPr>
          <w:rStyle w:val="FontStyle12"/>
        </w:rPr>
        <w:t>“</w:t>
      </w:r>
      <w:r>
        <w:rPr>
          <w:rStyle w:val="FontStyle12"/>
        </w:rPr>
        <w:t>Обучаемого</w:t>
      </w:r>
      <w:r w:rsidRPr="00DE069B">
        <w:rPr>
          <w:rStyle w:val="FontStyle12"/>
        </w:rPr>
        <w:t>”</w:t>
      </w:r>
      <w:r>
        <w:rPr>
          <w:rStyle w:val="FontStyle12"/>
        </w:rPr>
        <w:t xml:space="preserve"> с учетом его индивидуальных особенностей;</w:t>
      </w:r>
    </w:p>
    <w:p w:rsidR="00FF0CD1" w:rsidRDefault="00FF0CD1" w:rsidP="00FF0CD1">
      <w:pPr>
        <w:pStyle w:val="Style4"/>
        <w:widowControl/>
        <w:tabs>
          <w:tab w:val="left" w:pos="739"/>
        </w:tabs>
        <w:spacing w:before="5"/>
        <w:ind w:left="708" w:right="34" w:firstLine="0"/>
        <w:jc w:val="both"/>
        <w:rPr>
          <w:rStyle w:val="FontStyle12"/>
        </w:rPr>
      </w:pPr>
      <w:r>
        <w:rPr>
          <w:rStyle w:val="FontStyle12"/>
        </w:rPr>
        <w:tab/>
        <w:t>-</w:t>
      </w:r>
      <w:r>
        <w:rPr>
          <w:rStyle w:val="FontStyle12"/>
        </w:rPr>
        <w:tab/>
      </w:r>
      <w:r w:rsidRPr="001E492E">
        <w:rPr>
          <w:rStyle w:val="FontStyle12"/>
        </w:rPr>
        <w:t xml:space="preserve">В соответствии с установленной ГИБДД методикой, комиссией </w:t>
      </w:r>
      <w:r w:rsidRPr="00D96433">
        <w:rPr>
          <w:rStyle w:val="FontStyle12"/>
        </w:rPr>
        <w:t>“</w:t>
      </w:r>
      <w:r w:rsidRPr="001E492E">
        <w:rPr>
          <w:rStyle w:val="FontStyle12"/>
        </w:rPr>
        <w:t>Уч</w:t>
      </w:r>
      <w:r>
        <w:rPr>
          <w:rStyle w:val="FontStyle12"/>
        </w:rPr>
        <w:t>реждения</w:t>
      </w:r>
      <w:r w:rsidRPr="00D96433">
        <w:rPr>
          <w:rStyle w:val="FontStyle12"/>
        </w:rPr>
        <w:t>”</w:t>
      </w:r>
      <w:r w:rsidRPr="001E492E">
        <w:rPr>
          <w:rStyle w:val="FontStyle12"/>
        </w:rPr>
        <w:t xml:space="preserve"> принять предварительный экзамен, определить </w:t>
      </w:r>
      <w:r>
        <w:rPr>
          <w:rStyle w:val="FontStyle12"/>
        </w:rPr>
        <w:t xml:space="preserve">уровень </w:t>
      </w:r>
      <w:r w:rsidRPr="001E492E">
        <w:rPr>
          <w:rStyle w:val="FontStyle12"/>
        </w:rPr>
        <w:t xml:space="preserve">усвоения программы и </w:t>
      </w:r>
      <w:r>
        <w:rPr>
          <w:rStyle w:val="FontStyle12"/>
        </w:rPr>
        <w:t>представить</w:t>
      </w:r>
      <w:r w:rsidRPr="001E492E">
        <w:rPr>
          <w:rStyle w:val="FontStyle12"/>
        </w:rPr>
        <w:t xml:space="preserve"> (не </w:t>
      </w:r>
      <w:r>
        <w:rPr>
          <w:rStyle w:val="FontStyle12"/>
        </w:rPr>
        <w:t>представить</w:t>
      </w:r>
      <w:r w:rsidRPr="001E492E">
        <w:rPr>
          <w:rStyle w:val="FontStyle12"/>
        </w:rPr>
        <w:t>) к сдаче экзаменов в ГИБДД</w:t>
      </w:r>
      <w:r>
        <w:rPr>
          <w:rStyle w:val="FontStyle12"/>
        </w:rPr>
        <w:t>.</w:t>
      </w:r>
    </w:p>
    <w:p w:rsidR="00666DCB" w:rsidRPr="001E492E" w:rsidRDefault="00666DCB" w:rsidP="00FF0CD1">
      <w:pPr>
        <w:pStyle w:val="Style4"/>
        <w:widowControl/>
        <w:tabs>
          <w:tab w:val="left" w:pos="739"/>
        </w:tabs>
        <w:spacing w:before="5"/>
        <w:ind w:left="708" w:right="34" w:firstLine="0"/>
        <w:jc w:val="both"/>
        <w:rPr>
          <w:rStyle w:val="FontStyle12"/>
        </w:rPr>
      </w:pPr>
    </w:p>
    <w:p w:rsidR="00FF0CD1" w:rsidRPr="00F96D28" w:rsidRDefault="00FF0CD1" w:rsidP="00666DCB">
      <w:pPr>
        <w:pStyle w:val="Style2"/>
        <w:widowControl/>
        <w:tabs>
          <w:tab w:val="left" w:pos="749"/>
        </w:tabs>
        <w:spacing w:line="259" w:lineRule="exact"/>
        <w:jc w:val="left"/>
        <w:outlineLvl w:val="0"/>
        <w:rPr>
          <w:rStyle w:val="FontStyle12"/>
          <w:b/>
          <w:u w:val="single"/>
        </w:rPr>
      </w:pPr>
      <w:r>
        <w:rPr>
          <w:rStyle w:val="FontStyle12"/>
        </w:rPr>
        <w:t xml:space="preserve"> </w:t>
      </w:r>
      <w:r w:rsidRPr="001E492E">
        <w:rPr>
          <w:rStyle w:val="FontStyle12"/>
        </w:rPr>
        <w:t>2.2.</w:t>
      </w:r>
      <w:r w:rsidRPr="001E492E">
        <w:rPr>
          <w:rStyle w:val="FontStyle12"/>
        </w:rPr>
        <w:tab/>
      </w:r>
      <w:r w:rsidRPr="00F96D28">
        <w:rPr>
          <w:rStyle w:val="FontStyle12"/>
          <w:b/>
          <w:u w:val="single"/>
        </w:rPr>
        <w:t>"Обучаемый" обязан:</w:t>
      </w:r>
    </w:p>
    <w:p w:rsidR="00FF0CD1" w:rsidRPr="001E492E" w:rsidRDefault="00FF0CD1" w:rsidP="00FF0CD1">
      <w:pPr>
        <w:pStyle w:val="Style4"/>
        <w:widowControl/>
        <w:tabs>
          <w:tab w:val="left" w:pos="739"/>
        </w:tabs>
        <w:spacing w:before="34" w:line="240" w:lineRule="exact"/>
        <w:ind w:left="709" w:right="34" w:firstLine="0"/>
        <w:jc w:val="both"/>
        <w:rPr>
          <w:rStyle w:val="FontStyle12"/>
        </w:rPr>
      </w:pPr>
      <w:r>
        <w:rPr>
          <w:rStyle w:val="FontStyle12"/>
        </w:rPr>
        <w:t>-</w:t>
      </w:r>
      <w:r>
        <w:rPr>
          <w:rStyle w:val="FontStyle12"/>
        </w:rPr>
        <w:tab/>
      </w:r>
      <w:r w:rsidRPr="001E492E">
        <w:rPr>
          <w:rStyle w:val="FontStyle12"/>
        </w:rPr>
        <w:t>Посещать занятия в соответствии с расписанием, не допускать пропусков без уважительной причины;</w:t>
      </w:r>
    </w:p>
    <w:p w:rsidR="00FF0CD1" w:rsidRPr="001E492E" w:rsidRDefault="00FF0CD1" w:rsidP="00FF0CD1">
      <w:pPr>
        <w:pStyle w:val="Style4"/>
        <w:widowControl/>
        <w:tabs>
          <w:tab w:val="left" w:pos="739"/>
        </w:tabs>
        <w:spacing w:before="34" w:line="254" w:lineRule="exact"/>
        <w:ind w:left="349" w:right="34" w:firstLine="0"/>
        <w:jc w:val="both"/>
        <w:rPr>
          <w:rStyle w:val="FontStyle12"/>
        </w:rPr>
      </w:pPr>
      <w:r>
        <w:rPr>
          <w:rStyle w:val="FontStyle12"/>
        </w:rPr>
        <w:lastRenderedPageBreak/>
        <w:tab/>
        <w:t>-</w:t>
      </w:r>
      <w:r>
        <w:rPr>
          <w:rStyle w:val="FontStyle12"/>
        </w:rPr>
        <w:tab/>
      </w:r>
      <w:r w:rsidRPr="001E492E">
        <w:rPr>
          <w:rStyle w:val="FontStyle12"/>
        </w:rPr>
        <w:t xml:space="preserve">Своевременно вносить оплату за обучением в соответствии с </w:t>
      </w:r>
      <w:proofErr w:type="spellStart"/>
      <w:r w:rsidRPr="001E492E">
        <w:rPr>
          <w:rStyle w:val="FontStyle12"/>
        </w:rPr>
        <w:t>п.З</w:t>
      </w:r>
      <w:proofErr w:type="spellEnd"/>
      <w:r w:rsidRPr="001E492E">
        <w:rPr>
          <w:rStyle w:val="FontStyle12"/>
        </w:rPr>
        <w:t>. настоящего договора;</w:t>
      </w:r>
    </w:p>
    <w:p w:rsidR="00FF0CD1" w:rsidRDefault="00FF0CD1" w:rsidP="00FF0CD1">
      <w:pPr>
        <w:pStyle w:val="Style4"/>
        <w:widowControl/>
        <w:tabs>
          <w:tab w:val="left" w:pos="739"/>
        </w:tabs>
        <w:spacing w:before="10" w:line="254" w:lineRule="exact"/>
        <w:ind w:left="709" w:right="34" w:firstLine="0"/>
        <w:jc w:val="both"/>
        <w:rPr>
          <w:rStyle w:val="FontStyle12"/>
        </w:rPr>
      </w:pPr>
      <w:r>
        <w:rPr>
          <w:rStyle w:val="FontStyle12"/>
        </w:rPr>
        <w:t>-</w:t>
      </w:r>
      <w:r>
        <w:rPr>
          <w:rStyle w:val="FontStyle12"/>
        </w:rPr>
        <w:tab/>
      </w:r>
      <w:r w:rsidRPr="001E492E">
        <w:rPr>
          <w:rStyle w:val="FontStyle12"/>
        </w:rPr>
        <w:t>Соблюдать правила поведения в общественных учреждениях, установленны</w:t>
      </w:r>
      <w:r>
        <w:rPr>
          <w:rStyle w:val="FontStyle12"/>
        </w:rPr>
        <w:t>ми</w:t>
      </w:r>
      <w:r w:rsidRPr="001E492E">
        <w:rPr>
          <w:rStyle w:val="FontStyle12"/>
        </w:rPr>
        <w:t xml:space="preserve"> </w:t>
      </w:r>
      <w:r>
        <w:rPr>
          <w:rStyle w:val="FontStyle12"/>
        </w:rPr>
        <w:t>Правилами внутреннего распорядка</w:t>
      </w:r>
      <w:r w:rsidRPr="001E492E">
        <w:rPr>
          <w:rStyle w:val="FontStyle12"/>
        </w:rPr>
        <w:t xml:space="preserve"> </w:t>
      </w:r>
      <w:r w:rsidRPr="00D96433">
        <w:rPr>
          <w:rStyle w:val="FontStyle12"/>
        </w:rPr>
        <w:t>“</w:t>
      </w:r>
      <w:r w:rsidRPr="001E492E">
        <w:rPr>
          <w:rStyle w:val="FontStyle12"/>
        </w:rPr>
        <w:t>Уч</w:t>
      </w:r>
      <w:r>
        <w:rPr>
          <w:rStyle w:val="FontStyle12"/>
        </w:rPr>
        <w:t>реждения</w:t>
      </w:r>
      <w:r w:rsidRPr="00D96433">
        <w:rPr>
          <w:rStyle w:val="FontStyle12"/>
        </w:rPr>
        <w:t>”</w:t>
      </w:r>
      <w:r w:rsidRPr="001E492E">
        <w:rPr>
          <w:rStyle w:val="FontStyle12"/>
        </w:rPr>
        <w:t>;</w:t>
      </w:r>
    </w:p>
    <w:p w:rsidR="00FF0CD1" w:rsidRDefault="00FF0CD1" w:rsidP="00FF0CD1">
      <w:pPr>
        <w:pStyle w:val="Style4"/>
        <w:widowControl/>
        <w:tabs>
          <w:tab w:val="left" w:pos="739"/>
        </w:tabs>
        <w:spacing w:before="10" w:line="254" w:lineRule="exact"/>
        <w:ind w:left="709" w:right="34" w:firstLine="0"/>
        <w:jc w:val="both"/>
        <w:rPr>
          <w:rStyle w:val="FontStyle12"/>
        </w:rPr>
      </w:pPr>
      <w:r>
        <w:rPr>
          <w:rStyle w:val="FontStyle12"/>
        </w:rPr>
        <w:t>-</w:t>
      </w:r>
      <w:r>
        <w:rPr>
          <w:rStyle w:val="FontStyle12"/>
        </w:rPr>
        <w:tab/>
        <w:t xml:space="preserve">Бережно относиться к имуществу МО ДОСААФ России </w:t>
      </w:r>
      <w:proofErr w:type="spellStart"/>
      <w:r>
        <w:rPr>
          <w:rStyle w:val="FontStyle12"/>
        </w:rPr>
        <w:t>Аскизского</w:t>
      </w:r>
      <w:proofErr w:type="spellEnd"/>
      <w:r>
        <w:rPr>
          <w:rStyle w:val="FontStyle12"/>
        </w:rPr>
        <w:t xml:space="preserve"> района РХ;</w:t>
      </w:r>
    </w:p>
    <w:p w:rsidR="00FF0CD1" w:rsidRPr="001E492E" w:rsidRDefault="00FF0CD1" w:rsidP="00FF0CD1">
      <w:pPr>
        <w:pStyle w:val="Style4"/>
        <w:widowControl/>
        <w:tabs>
          <w:tab w:val="left" w:pos="739"/>
        </w:tabs>
        <w:spacing w:before="10" w:line="254" w:lineRule="exact"/>
        <w:ind w:left="709" w:right="34" w:firstLine="0"/>
        <w:jc w:val="both"/>
        <w:rPr>
          <w:rStyle w:val="FontStyle12"/>
        </w:rPr>
      </w:pPr>
      <w:r>
        <w:rPr>
          <w:rStyle w:val="FontStyle12"/>
        </w:rPr>
        <w:t>-</w:t>
      </w:r>
      <w:r>
        <w:rPr>
          <w:rStyle w:val="FontStyle12"/>
        </w:rPr>
        <w:tab/>
        <w:t xml:space="preserve">Возмещать ущерб, причиненный имуществу МО ДОСААФ России </w:t>
      </w:r>
      <w:proofErr w:type="spellStart"/>
      <w:r>
        <w:rPr>
          <w:rStyle w:val="FontStyle12"/>
        </w:rPr>
        <w:t>Аскизского</w:t>
      </w:r>
      <w:proofErr w:type="spellEnd"/>
      <w:r>
        <w:rPr>
          <w:rStyle w:val="FontStyle12"/>
        </w:rPr>
        <w:t xml:space="preserve"> района РХ в соответствии с законодательством Российской Федерации;</w:t>
      </w:r>
    </w:p>
    <w:p w:rsidR="00FF0CD1" w:rsidRDefault="00FF0CD1" w:rsidP="00FF0CD1">
      <w:pPr>
        <w:pStyle w:val="Style4"/>
        <w:widowControl/>
        <w:tabs>
          <w:tab w:val="left" w:pos="739"/>
        </w:tabs>
        <w:spacing w:before="19" w:line="254" w:lineRule="exact"/>
        <w:ind w:left="709" w:right="34" w:firstLine="0"/>
        <w:jc w:val="both"/>
        <w:rPr>
          <w:rStyle w:val="FontStyle12"/>
        </w:rPr>
      </w:pPr>
      <w:r>
        <w:rPr>
          <w:rStyle w:val="FontStyle12"/>
        </w:rPr>
        <w:t>-</w:t>
      </w:r>
      <w:r>
        <w:rPr>
          <w:rStyle w:val="FontStyle12"/>
        </w:rPr>
        <w:tab/>
      </w:r>
      <w:r w:rsidRPr="001E492E">
        <w:rPr>
          <w:rStyle w:val="FontStyle12"/>
        </w:rPr>
        <w:t xml:space="preserve">При проведении занятий по практическому вождению автомобиля неукоснительно выполнять требования </w:t>
      </w:r>
      <w:r>
        <w:rPr>
          <w:rStyle w:val="FontStyle12"/>
        </w:rPr>
        <w:t>мастера производственного обучения вождению;</w:t>
      </w:r>
      <w:r w:rsidRPr="001E492E">
        <w:rPr>
          <w:rStyle w:val="FontStyle12"/>
        </w:rPr>
        <w:t xml:space="preserve"> </w:t>
      </w:r>
    </w:p>
    <w:p w:rsidR="00FF0CD1" w:rsidRDefault="00FF0CD1" w:rsidP="00FF0CD1">
      <w:pPr>
        <w:pStyle w:val="Style4"/>
        <w:widowControl/>
        <w:tabs>
          <w:tab w:val="left" w:pos="739"/>
        </w:tabs>
        <w:spacing w:before="19" w:line="254" w:lineRule="exact"/>
        <w:ind w:left="709" w:right="34" w:firstLine="0"/>
        <w:jc w:val="both"/>
        <w:rPr>
          <w:rStyle w:val="FontStyle12"/>
        </w:rPr>
      </w:pPr>
      <w:r>
        <w:rPr>
          <w:rStyle w:val="FontStyle12"/>
        </w:rPr>
        <w:t>-</w:t>
      </w:r>
      <w:r>
        <w:rPr>
          <w:rStyle w:val="FontStyle12"/>
        </w:rPr>
        <w:tab/>
      </w:r>
      <w:r w:rsidRPr="001E492E">
        <w:rPr>
          <w:rStyle w:val="FontStyle12"/>
        </w:rPr>
        <w:t>не допускать действий, могущих повлечь за собой дорожно-транспортное происшествие.</w:t>
      </w:r>
    </w:p>
    <w:p w:rsidR="00FF0CD1" w:rsidRDefault="00FF0CD1" w:rsidP="00666DCB">
      <w:pPr>
        <w:pStyle w:val="Style2"/>
        <w:widowControl/>
        <w:spacing w:line="254" w:lineRule="exact"/>
        <w:ind w:right="34"/>
        <w:outlineLvl w:val="0"/>
        <w:rPr>
          <w:rStyle w:val="FontStyle12"/>
          <w:b/>
          <w:u w:val="single"/>
        </w:rPr>
      </w:pPr>
      <w:r w:rsidRPr="00F96D28">
        <w:rPr>
          <w:rStyle w:val="FontStyle12"/>
        </w:rPr>
        <w:t>2.3.</w:t>
      </w:r>
      <w:r>
        <w:rPr>
          <w:rStyle w:val="FontStyle12"/>
        </w:rPr>
        <w:tab/>
      </w:r>
      <w:r w:rsidRPr="00F96D28">
        <w:rPr>
          <w:rStyle w:val="FontStyle12"/>
          <w:b/>
          <w:u w:val="single"/>
        </w:rPr>
        <w:t>"Учреждение" имеет право:</w:t>
      </w:r>
    </w:p>
    <w:p w:rsidR="00FF0CD1" w:rsidRDefault="00FF0CD1" w:rsidP="00FF0CD1">
      <w:pPr>
        <w:pStyle w:val="Style2"/>
        <w:widowControl/>
        <w:spacing w:line="254" w:lineRule="exact"/>
        <w:ind w:left="705" w:right="34"/>
        <w:outlineLvl w:val="0"/>
        <w:rPr>
          <w:rStyle w:val="FontStyle12"/>
          <w:b/>
          <w:u w:val="single"/>
        </w:rPr>
      </w:pPr>
      <w:r>
        <w:rPr>
          <w:rStyle w:val="FontStyle12"/>
        </w:rPr>
        <w:t>-</w:t>
      </w:r>
      <w:r>
        <w:rPr>
          <w:rStyle w:val="FontStyle12"/>
        </w:rPr>
        <w:tab/>
        <w:t>Самостоятельно осуществлять образовательный процесс, выбирать системы оценок, формы, порядок и периодичность аттестации обучаемого, принять к нему меры поощрения и налагать взыскания в пределах, предусмотренных Уставом  ДОСААФ России</w:t>
      </w:r>
      <w:proofErr w:type="gramStart"/>
      <w:r>
        <w:rPr>
          <w:rStyle w:val="FontStyle12"/>
        </w:rPr>
        <w:t xml:space="preserve"> ;</w:t>
      </w:r>
      <w:proofErr w:type="gramEnd"/>
    </w:p>
    <w:p w:rsidR="00FF0CD1" w:rsidRPr="00F96D28" w:rsidRDefault="00FF0CD1" w:rsidP="00FF0CD1">
      <w:pPr>
        <w:pStyle w:val="Style2"/>
        <w:widowControl/>
        <w:spacing w:line="254" w:lineRule="exact"/>
        <w:ind w:right="34"/>
        <w:outlineLvl w:val="0"/>
        <w:rPr>
          <w:rStyle w:val="FontStyle12"/>
          <w:b/>
          <w:u w:val="single"/>
        </w:rPr>
      </w:pPr>
      <w:r>
        <w:rPr>
          <w:rStyle w:val="FontStyle12"/>
        </w:rPr>
        <w:t xml:space="preserve"> </w:t>
      </w:r>
      <w:r>
        <w:rPr>
          <w:rStyle w:val="FontStyle12"/>
        </w:rPr>
        <w:tab/>
        <w:t>-</w:t>
      </w:r>
      <w:r>
        <w:rPr>
          <w:rStyle w:val="FontStyle12"/>
        </w:rPr>
        <w:tab/>
        <w:t xml:space="preserve">Рекомендовать </w:t>
      </w:r>
      <w:r w:rsidRPr="00DE069B">
        <w:rPr>
          <w:rStyle w:val="FontStyle12"/>
        </w:rPr>
        <w:t>“</w:t>
      </w:r>
      <w:r>
        <w:rPr>
          <w:rStyle w:val="FontStyle12"/>
        </w:rPr>
        <w:t>Обучаемому</w:t>
      </w:r>
      <w:r w:rsidRPr="00DE069B">
        <w:rPr>
          <w:rStyle w:val="FontStyle12"/>
        </w:rPr>
        <w:t>”</w:t>
      </w:r>
      <w:r>
        <w:rPr>
          <w:rStyle w:val="FontStyle12"/>
        </w:rPr>
        <w:t xml:space="preserve"> вступить в члены ДОСААФ России;</w:t>
      </w:r>
    </w:p>
    <w:p w:rsidR="00FF0CD1" w:rsidRPr="001E492E" w:rsidRDefault="00FF0CD1" w:rsidP="00FF0CD1">
      <w:pPr>
        <w:pStyle w:val="Style4"/>
        <w:widowControl/>
        <w:tabs>
          <w:tab w:val="left" w:pos="739"/>
        </w:tabs>
        <w:spacing w:before="19" w:line="250" w:lineRule="exact"/>
        <w:ind w:left="709" w:right="34" w:hanging="349"/>
        <w:jc w:val="both"/>
        <w:rPr>
          <w:rStyle w:val="FontStyle12"/>
        </w:rPr>
      </w:pPr>
      <w:r>
        <w:rPr>
          <w:rStyle w:val="FontStyle12"/>
        </w:rPr>
        <w:tab/>
      </w:r>
      <w:r>
        <w:rPr>
          <w:rStyle w:val="FontStyle12"/>
        </w:rPr>
        <w:tab/>
        <w:t>-</w:t>
      </w:r>
      <w:r>
        <w:rPr>
          <w:rStyle w:val="FontStyle12"/>
        </w:rPr>
        <w:tab/>
      </w:r>
      <w:r w:rsidRPr="001E492E">
        <w:rPr>
          <w:rStyle w:val="FontStyle12"/>
        </w:rPr>
        <w:t xml:space="preserve">Не </w:t>
      </w:r>
      <w:r>
        <w:rPr>
          <w:rStyle w:val="FontStyle12"/>
        </w:rPr>
        <w:t>представлять</w:t>
      </w:r>
      <w:r w:rsidRPr="001E492E">
        <w:rPr>
          <w:rStyle w:val="FontStyle12"/>
        </w:rPr>
        <w:t xml:space="preserve"> </w:t>
      </w:r>
      <w:r w:rsidRPr="00DE069B">
        <w:rPr>
          <w:rStyle w:val="FontStyle12"/>
        </w:rPr>
        <w:t>“</w:t>
      </w:r>
      <w:r>
        <w:rPr>
          <w:rStyle w:val="FontStyle12"/>
        </w:rPr>
        <w:t>Обучаемого</w:t>
      </w:r>
      <w:r w:rsidRPr="00DE069B">
        <w:rPr>
          <w:rStyle w:val="FontStyle12"/>
        </w:rPr>
        <w:t>”</w:t>
      </w:r>
      <w:r w:rsidRPr="001E492E">
        <w:rPr>
          <w:rStyle w:val="FontStyle12"/>
        </w:rPr>
        <w:t xml:space="preserve"> к сдаче экзаменов в  ГИБДД без дополнительной подготовки в случае повторной не сдачи им предварительного внутреннего экзамена;</w:t>
      </w:r>
    </w:p>
    <w:p w:rsidR="00FF0CD1" w:rsidRPr="00F96D28" w:rsidRDefault="00FF0CD1" w:rsidP="00666DCB">
      <w:pPr>
        <w:pStyle w:val="Style2"/>
        <w:widowControl/>
        <w:spacing w:line="254" w:lineRule="exact"/>
        <w:ind w:right="6"/>
        <w:jc w:val="left"/>
        <w:outlineLvl w:val="0"/>
        <w:rPr>
          <w:rStyle w:val="FontStyle12"/>
          <w:b/>
          <w:u w:val="single"/>
        </w:rPr>
      </w:pPr>
      <w:r w:rsidRPr="00F96D28">
        <w:rPr>
          <w:rStyle w:val="FontStyle12"/>
        </w:rPr>
        <w:t>2.4.</w:t>
      </w:r>
      <w:r>
        <w:rPr>
          <w:rStyle w:val="FontStyle12"/>
        </w:rPr>
        <w:tab/>
      </w:r>
      <w:r w:rsidRPr="00F96D28">
        <w:rPr>
          <w:rStyle w:val="FontStyle12"/>
          <w:b/>
          <w:u w:val="single"/>
        </w:rPr>
        <w:t xml:space="preserve"> "Обучаемый" имеет право:</w:t>
      </w:r>
    </w:p>
    <w:p w:rsidR="00FF0CD1" w:rsidRDefault="00FF0CD1" w:rsidP="00FF0CD1">
      <w:pPr>
        <w:pStyle w:val="Style4"/>
        <w:widowControl/>
        <w:tabs>
          <w:tab w:val="left" w:pos="739"/>
        </w:tabs>
        <w:spacing w:before="19" w:line="254" w:lineRule="exact"/>
        <w:ind w:left="709" w:right="34" w:firstLine="0"/>
        <w:rPr>
          <w:rStyle w:val="FontStyle12"/>
        </w:rPr>
      </w:pPr>
      <w:r>
        <w:rPr>
          <w:rStyle w:val="FontStyle12"/>
        </w:rPr>
        <w:t>-</w:t>
      </w:r>
      <w:r>
        <w:rPr>
          <w:rStyle w:val="FontStyle12"/>
        </w:rPr>
        <w:tab/>
      </w:r>
      <w:r w:rsidRPr="00DE069B">
        <w:rPr>
          <w:rStyle w:val="FontStyle12"/>
        </w:rPr>
        <w:t>“</w:t>
      </w:r>
      <w:r>
        <w:rPr>
          <w:rStyle w:val="FontStyle12"/>
        </w:rPr>
        <w:t>Обучаемый</w:t>
      </w:r>
      <w:r w:rsidRPr="00DE069B">
        <w:rPr>
          <w:rStyle w:val="FontStyle12"/>
        </w:rPr>
        <w:t>”</w:t>
      </w:r>
      <w:r>
        <w:rPr>
          <w:rStyle w:val="FontStyle12"/>
        </w:rPr>
        <w:t xml:space="preserve"> вправе требовать от МО ДОСААФ России </w:t>
      </w:r>
      <w:proofErr w:type="spellStart"/>
      <w:r>
        <w:rPr>
          <w:rStyle w:val="FontStyle12"/>
        </w:rPr>
        <w:t>Аскизского</w:t>
      </w:r>
      <w:proofErr w:type="spellEnd"/>
      <w:r>
        <w:rPr>
          <w:rStyle w:val="FontStyle12"/>
        </w:rPr>
        <w:t xml:space="preserve"> района предоставления информации по вопросам организации и обеспечения </w:t>
      </w:r>
      <w:proofErr w:type="spellStart"/>
      <w:r>
        <w:rPr>
          <w:rStyle w:val="FontStyle12"/>
        </w:rPr>
        <w:t>надлежайшего</w:t>
      </w:r>
      <w:proofErr w:type="spellEnd"/>
      <w:r>
        <w:rPr>
          <w:rStyle w:val="FontStyle12"/>
        </w:rPr>
        <w:t xml:space="preserve"> исполнения услуг, получать информацию об успеваемости, и в целом по отдельным предметам учебного плана, предусмотренных разделом 1 настоящего договора;</w:t>
      </w:r>
    </w:p>
    <w:p w:rsidR="00FF0CD1" w:rsidRDefault="00FF0CD1" w:rsidP="00FF0CD1">
      <w:pPr>
        <w:pStyle w:val="Style4"/>
        <w:widowControl/>
        <w:tabs>
          <w:tab w:val="left" w:pos="739"/>
        </w:tabs>
        <w:spacing w:before="19" w:line="254" w:lineRule="exact"/>
        <w:ind w:left="709" w:right="34" w:firstLine="0"/>
        <w:rPr>
          <w:rStyle w:val="FontStyle12"/>
        </w:rPr>
      </w:pPr>
      <w:r>
        <w:rPr>
          <w:rStyle w:val="FontStyle12"/>
        </w:rPr>
        <w:t>-</w:t>
      </w:r>
      <w:r>
        <w:rPr>
          <w:rStyle w:val="FontStyle12"/>
        </w:rPr>
        <w:tab/>
      </w:r>
      <w:r w:rsidRPr="001E492E">
        <w:rPr>
          <w:rStyle w:val="FontStyle12"/>
        </w:rPr>
        <w:t xml:space="preserve">Экзамены </w:t>
      </w:r>
      <w:r w:rsidRPr="00DE069B">
        <w:rPr>
          <w:rStyle w:val="FontStyle12"/>
        </w:rPr>
        <w:t>“</w:t>
      </w:r>
      <w:r w:rsidRPr="001E492E">
        <w:rPr>
          <w:rStyle w:val="FontStyle12"/>
        </w:rPr>
        <w:t>Обучаемые</w:t>
      </w:r>
      <w:r w:rsidRPr="00DE069B">
        <w:rPr>
          <w:rStyle w:val="FontStyle12"/>
        </w:rPr>
        <w:t>”</w:t>
      </w:r>
      <w:r w:rsidRPr="001E492E">
        <w:rPr>
          <w:rStyle w:val="FontStyle12"/>
        </w:rPr>
        <w:t xml:space="preserve"> сдают на общих основаниях</w:t>
      </w:r>
      <w:r>
        <w:rPr>
          <w:rStyle w:val="FontStyle12"/>
        </w:rPr>
        <w:t>;</w:t>
      </w:r>
    </w:p>
    <w:p w:rsidR="00FF0CD1" w:rsidRPr="001E492E" w:rsidRDefault="00FF0CD1" w:rsidP="00FF0CD1">
      <w:pPr>
        <w:pStyle w:val="Style4"/>
        <w:widowControl/>
        <w:tabs>
          <w:tab w:val="left" w:pos="739"/>
        </w:tabs>
        <w:spacing w:before="10" w:line="254" w:lineRule="exact"/>
        <w:ind w:left="708" w:right="34" w:hanging="708"/>
        <w:rPr>
          <w:rStyle w:val="FontStyle12"/>
        </w:rPr>
      </w:pPr>
      <w:r>
        <w:rPr>
          <w:rStyle w:val="FontStyle12"/>
        </w:rPr>
        <w:tab/>
        <w:t>-</w:t>
      </w:r>
      <w:r>
        <w:rPr>
          <w:rStyle w:val="FontStyle12"/>
        </w:rPr>
        <w:tab/>
      </w:r>
      <w:r w:rsidRPr="001E492E">
        <w:rPr>
          <w:rStyle w:val="FontStyle12"/>
        </w:rPr>
        <w:t>Расторгнуть настоящий договор по своему усмотрению в любое время на основании письменного заявления</w:t>
      </w:r>
      <w:r>
        <w:rPr>
          <w:rStyle w:val="FontStyle12"/>
        </w:rPr>
        <w:t>,</w:t>
      </w:r>
      <w:r w:rsidRPr="001E492E">
        <w:rPr>
          <w:rStyle w:val="FontStyle12"/>
        </w:rPr>
        <w:t xml:space="preserve"> уплатив часть оплаты за обучение в соответствии с произведенными </w:t>
      </w:r>
      <w:r w:rsidRPr="00DE069B">
        <w:rPr>
          <w:rStyle w:val="FontStyle12"/>
        </w:rPr>
        <w:t>“</w:t>
      </w:r>
      <w:r w:rsidRPr="001E492E">
        <w:rPr>
          <w:rStyle w:val="FontStyle12"/>
        </w:rPr>
        <w:t>Уч</w:t>
      </w:r>
      <w:r>
        <w:rPr>
          <w:rStyle w:val="FontStyle12"/>
        </w:rPr>
        <w:t>реждением</w:t>
      </w:r>
      <w:r w:rsidRPr="00DE069B">
        <w:rPr>
          <w:rStyle w:val="FontStyle12"/>
        </w:rPr>
        <w:t>”</w:t>
      </w:r>
      <w:r w:rsidRPr="001E492E">
        <w:rPr>
          <w:rStyle w:val="FontStyle12"/>
        </w:rPr>
        <w:t xml:space="preserve"> затратами на момент расторжения договора.</w:t>
      </w:r>
    </w:p>
    <w:p w:rsidR="00FF0CD1" w:rsidRDefault="00FF0CD1" w:rsidP="00FF0CD1">
      <w:pPr>
        <w:pStyle w:val="Style7"/>
        <w:widowControl/>
        <w:spacing w:line="254" w:lineRule="exact"/>
        <w:ind w:left="709" w:right="6"/>
        <w:jc w:val="center"/>
        <w:outlineLvl w:val="0"/>
        <w:rPr>
          <w:rStyle w:val="FontStyle13"/>
        </w:rPr>
      </w:pPr>
      <w:r w:rsidRPr="001E492E">
        <w:rPr>
          <w:rStyle w:val="FontStyle13"/>
        </w:rPr>
        <w:t>3. РАСЧЕТЫ И ПОРЯДОК ОПЛАТЫ ПО ДОГОВОРУ</w:t>
      </w:r>
    </w:p>
    <w:p w:rsidR="00FF0CD1" w:rsidRPr="001E492E" w:rsidRDefault="00FF0CD1" w:rsidP="00FF0CD1">
      <w:pPr>
        <w:pStyle w:val="Style7"/>
        <w:widowControl/>
        <w:spacing w:line="254" w:lineRule="exact"/>
        <w:ind w:right="6"/>
        <w:outlineLvl w:val="0"/>
        <w:rPr>
          <w:rStyle w:val="FontStyle13"/>
        </w:rPr>
      </w:pPr>
      <w:r w:rsidRPr="009847D4">
        <w:rPr>
          <w:rStyle w:val="FontStyle13"/>
          <w:b w:val="0"/>
        </w:rPr>
        <w:t>3.1.</w:t>
      </w:r>
      <w:r>
        <w:rPr>
          <w:rStyle w:val="FontStyle13"/>
        </w:rPr>
        <w:t xml:space="preserve">     </w:t>
      </w:r>
      <w:r w:rsidRPr="001E492E">
        <w:rPr>
          <w:rStyle w:val="FontStyle13"/>
        </w:rPr>
        <w:t xml:space="preserve"> </w:t>
      </w:r>
      <w:r>
        <w:rPr>
          <w:rStyle w:val="FontStyle13"/>
        </w:rPr>
        <w:tab/>
      </w:r>
      <w:r w:rsidRPr="001E492E">
        <w:rPr>
          <w:rStyle w:val="FontStyle13"/>
        </w:rPr>
        <w:t>Стоимость обуч</w:t>
      </w:r>
      <w:r>
        <w:rPr>
          <w:rStyle w:val="FontStyle13"/>
        </w:rPr>
        <w:t xml:space="preserve">ения  составляет  – 24000-00 </w:t>
      </w:r>
      <w:r w:rsidRPr="001E492E">
        <w:rPr>
          <w:rStyle w:val="FontStyle13"/>
        </w:rPr>
        <w:t>р</w:t>
      </w:r>
      <w:r>
        <w:rPr>
          <w:rStyle w:val="FontStyle13"/>
        </w:rPr>
        <w:t>уб</w:t>
      </w:r>
      <w:proofErr w:type="gramStart"/>
      <w:r>
        <w:rPr>
          <w:rStyle w:val="FontStyle13"/>
        </w:rPr>
        <w:t>.(</w:t>
      </w:r>
      <w:proofErr w:type="gramEnd"/>
      <w:r>
        <w:rPr>
          <w:rStyle w:val="FontStyle13"/>
        </w:rPr>
        <w:t>Двадцать четыре тысячи  рублей)</w:t>
      </w:r>
    </w:p>
    <w:p w:rsidR="00FF0CD1" w:rsidRDefault="00FF0CD1" w:rsidP="00FF0CD1">
      <w:pPr>
        <w:pStyle w:val="Style2"/>
        <w:widowControl/>
        <w:tabs>
          <w:tab w:val="left" w:pos="-284"/>
        </w:tabs>
        <w:spacing w:line="254" w:lineRule="exact"/>
        <w:ind w:right="6"/>
        <w:rPr>
          <w:rStyle w:val="FontStyle12"/>
        </w:rPr>
      </w:pPr>
      <w:r w:rsidRPr="001E492E">
        <w:rPr>
          <w:rStyle w:val="FontStyle12"/>
        </w:rPr>
        <w:t>3.2.</w:t>
      </w:r>
      <w:r w:rsidRPr="001E492E">
        <w:rPr>
          <w:rStyle w:val="FontStyle12"/>
        </w:rPr>
        <w:tab/>
      </w:r>
      <w:r>
        <w:rPr>
          <w:rStyle w:val="FontStyle12"/>
        </w:rPr>
        <w:t xml:space="preserve"> </w:t>
      </w:r>
      <w:r w:rsidRPr="00DE069B">
        <w:rPr>
          <w:rStyle w:val="FontStyle12"/>
        </w:rPr>
        <w:t>“</w:t>
      </w:r>
      <w:r w:rsidRPr="001E492E">
        <w:rPr>
          <w:rStyle w:val="FontStyle12"/>
        </w:rPr>
        <w:t>Обучаемый</w:t>
      </w:r>
      <w:r w:rsidRPr="00DE069B">
        <w:rPr>
          <w:rStyle w:val="FontStyle12"/>
        </w:rPr>
        <w:t>”</w:t>
      </w:r>
      <w:r w:rsidRPr="001E492E">
        <w:rPr>
          <w:rStyle w:val="FontStyle12"/>
        </w:rPr>
        <w:t xml:space="preserve"> на начало занятий </w:t>
      </w:r>
      <w:proofErr w:type="gramStart"/>
      <w:r w:rsidRPr="001E492E">
        <w:rPr>
          <w:rStyle w:val="FontStyle12"/>
        </w:rPr>
        <w:t xml:space="preserve">оплачивает </w:t>
      </w:r>
      <w:r>
        <w:rPr>
          <w:rStyle w:val="FontStyle12"/>
        </w:rPr>
        <w:t>на расчетный счет</w:t>
      </w:r>
      <w:proofErr w:type="gramEnd"/>
      <w:r w:rsidRPr="001E492E">
        <w:rPr>
          <w:rStyle w:val="FontStyle12"/>
        </w:rPr>
        <w:t xml:space="preserve"> </w:t>
      </w:r>
      <w:r w:rsidRPr="00DE069B">
        <w:rPr>
          <w:rStyle w:val="FontStyle12"/>
        </w:rPr>
        <w:t>“</w:t>
      </w:r>
      <w:r w:rsidRPr="001E492E">
        <w:rPr>
          <w:rStyle w:val="FontStyle12"/>
        </w:rPr>
        <w:t>Уч</w:t>
      </w:r>
      <w:r>
        <w:rPr>
          <w:rStyle w:val="FontStyle12"/>
        </w:rPr>
        <w:t>реждения</w:t>
      </w:r>
      <w:r w:rsidRPr="00DE069B">
        <w:rPr>
          <w:rStyle w:val="FontStyle12"/>
        </w:rPr>
        <w:t>”</w:t>
      </w:r>
      <w:r w:rsidRPr="001E492E">
        <w:rPr>
          <w:rStyle w:val="FontStyle12"/>
        </w:rPr>
        <w:t xml:space="preserve"> на менее</w:t>
      </w:r>
      <w:r w:rsidRPr="001E492E">
        <w:rPr>
          <w:rStyle w:val="FontStyle12"/>
        </w:rPr>
        <w:br/>
      </w:r>
      <w:r>
        <w:rPr>
          <w:rStyle w:val="FontStyle12"/>
        </w:rPr>
        <w:t xml:space="preserve">              2</w:t>
      </w:r>
      <w:r w:rsidRPr="001E492E">
        <w:rPr>
          <w:rStyle w:val="FontStyle12"/>
        </w:rPr>
        <w:t>0% стоимости обучения, которая на момент заключения договора составляет:</w:t>
      </w:r>
    </w:p>
    <w:p w:rsidR="00FF0CD1" w:rsidRDefault="00FF0CD1" w:rsidP="00FF0CD1">
      <w:pPr>
        <w:pStyle w:val="Style2"/>
        <w:widowControl/>
        <w:tabs>
          <w:tab w:val="left" w:pos="619"/>
        </w:tabs>
        <w:spacing w:line="254" w:lineRule="exact"/>
        <w:ind w:right="6"/>
        <w:rPr>
          <w:rStyle w:val="FontStyle12"/>
        </w:rPr>
      </w:pPr>
      <w:r>
        <w:rPr>
          <w:rStyle w:val="FontStyle12"/>
        </w:rPr>
        <w:t xml:space="preserve">              категория "В"   -     5000-00</w:t>
      </w:r>
      <w:r w:rsidRPr="001E492E">
        <w:rPr>
          <w:rStyle w:val="FontStyle12"/>
        </w:rPr>
        <w:t>руб</w:t>
      </w:r>
      <w:proofErr w:type="gramStart"/>
      <w:r w:rsidRPr="001E492E">
        <w:rPr>
          <w:rStyle w:val="FontStyle12"/>
        </w:rPr>
        <w:t>.</w:t>
      </w:r>
      <w:r>
        <w:rPr>
          <w:rStyle w:val="FontStyle12"/>
        </w:rPr>
        <w:t>(</w:t>
      </w:r>
      <w:proofErr w:type="gramEnd"/>
      <w:r>
        <w:rPr>
          <w:rStyle w:val="FontStyle12"/>
        </w:rPr>
        <w:t>Пять тысяч рублей).</w:t>
      </w:r>
    </w:p>
    <w:p w:rsidR="00FF0CD1" w:rsidRDefault="00FF0CD1" w:rsidP="00FF0CD1">
      <w:pPr>
        <w:pStyle w:val="Style2"/>
        <w:widowControl/>
        <w:tabs>
          <w:tab w:val="left" w:pos="619"/>
        </w:tabs>
        <w:spacing w:line="254" w:lineRule="exact"/>
        <w:ind w:right="6"/>
        <w:rPr>
          <w:rStyle w:val="FontStyle12"/>
        </w:rPr>
      </w:pPr>
      <w:r w:rsidRPr="001E492E">
        <w:rPr>
          <w:rStyle w:val="FontStyle12"/>
        </w:rPr>
        <w:t>3.3</w:t>
      </w:r>
      <w:r>
        <w:rPr>
          <w:rStyle w:val="FontStyle12"/>
        </w:rPr>
        <w:t xml:space="preserve">.       </w:t>
      </w:r>
      <w:r w:rsidR="004C0F8D">
        <w:rPr>
          <w:rStyle w:val="FontStyle12"/>
        </w:rPr>
        <w:tab/>
      </w:r>
      <w:r w:rsidRPr="001E492E">
        <w:rPr>
          <w:rStyle w:val="FontStyle12"/>
        </w:rPr>
        <w:t xml:space="preserve">Оплата вносится на расчетный счет </w:t>
      </w:r>
      <w:r w:rsidRPr="00DE069B">
        <w:rPr>
          <w:rStyle w:val="FontStyle12"/>
        </w:rPr>
        <w:t>“</w:t>
      </w:r>
      <w:r w:rsidRPr="001E492E">
        <w:rPr>
          <w:rStyle w:val="FontStyle12"/>
        </w:rPr>
        <w:t>Уч</w:t>
      </w:r>
      <w:r>
        <w:rPr>
          <w:rStyle w:val="FontStyle12"/>
        </w:rPr>
        <w:t>реждения</w:t>
      </w:r>
      <w:r w:rsidRPr="00DE069B">
        <w:rPr>
          <w:rStyle w:val="FontStyle12"/>
        </w:rPr>
        <w:t>”</w:t>
      </w:r>
      <w:r w:rsidRPr="001E492E">
        <w:rPr>
          <w:rStyle w:val="FontStyle12"/>
        </w:rPr>
        <w:t>.</w:t>
      </w:r>
    </w:p>
    <w:p w:rsidR="00FF0CD1" w:rsidRDefault="00FF0CD1" w:rsidP="00FF0CD1">
      <w:pPr>
        <w:pStyle w:val="Style2"/>
        <w:widowControl/>
        <w:tabs>
          <w:tab w:val="left" w:pos="619"/>
        </w:tabs>
        <w:spacing w:line="254" w:lineRule="exact"/>
        <w:ind w:right="6"/>
        <w:rPr>
          <w:rStyle w:val="FontStyle12"/>
        </w:rPr>
      </w:pPr>
      <w:r>
        <w:rPr>
          <w:rStyle w:val="FontStyle12"/>
        </w:rPr>
        <w:t>3.4.</w:t>
      </w:r>
      <w:r>
        <w:rPr>
          <w:rStyle w:val="FontStyle12"/>
        </w:rPr>
        <w:tab/>
      </w:r>
      <w:r w:rsidR="004C0F8D">
        <w:rPr>
          <w:rStyle w:val="FontStyle12"/>
        </w:rPr>
        <w:tab/>
      </w:r>
      <w:r>
        <w:rPr>
          <w:rStyle w:val="FontStyle12"/>
        </w:rPr>
        <w:t>Полная оплата производится не позднее 10 дней до окончания занятий.</w:t>
      </w:r>
    </w:p>
    <w:p w:rsidR="00FF0CD1" w:rsidRDefault="00FF0CD1" w:rsidP="00FF0CD1">
      <w:pPr>
        <w:pStyle w:val="Style2"/>
        <w:widowControl/>
        <w:tabs>
          <w:tab w:val="left" w:pos="619"/>
        </w:tabs>
        <w:spacing w:line="254" w:lineRule="exact"/>
        <w:ind w:right="6"/>
        <w:rPr>
          <w:rStyle w:val="FontStyle12"/>
        </w:rPr>
      </w:pPr>
      <w:r>
        <w:rPr>
          <w:rStyle w:val="FontStyle12"/>
        </w:rPr>
        <w:t>3.5.</w:t>
      </w:r>
      <w:r>
        <w:rPr>
          <w:rStyle w:val="FontStyle12"/>
        </w:rPr>
        <w:tab/>
      </w:r>
      <w:r w:rsidR="004C0F8D">
        <w:rPr>
          <w:rStyle w:val="FontStyle12"/>
        </w:rPr>
        <w:tab/>
      </w:r>
      <w:r>
        <w:rPr>
          <w:rStyle w:val="FontStyle12"/>
        </w:rPr>
        <w:t xml:space="preserve">В случае неполной оплаты за обучение </w:t>
      </w:r>
      <w:r w:rsidRPr="00DE069B">
        <w:rPr>
          <w:rStyle w:val="FontStyle12"/>
        </w:rPr>
        <w:t>“</w:t>
      </w:r>
      <w:r>
        <w:rPr>
          <w:rStyle w:val="FontStyle12"/>
        </w:rPr>
        <w:t>Обучаемый</w:t>
      </w:r>
      <w:r w:rsidRPr="00DE069B">
        <w:rPr>
          <w:rStyle w:val="FontStyle12"/>
        </w:rPr>
        <w:t>”</w:t>
      </w:r>
      <w:r>
        <w:rPr>
          <w:rStyle w:val="FontStyle12"/>
        </w:rPr>
        <w:t xml:space="preserve"> к государственным экзаменам не допускается.</w:t>
      </w:r>
    </w:p>
    <w:p w:rsidR="00FF0CD1" w:rsidRPr="001E492E" w:rsidRDefault="00FF0CD1" w:rsidP="00FF0CD1">
      <w:pPr>
        <w:pStyle w:val="Style2"/>
        <w:widowControl/>
        <w:tabs>
          <w:tab w:val="left" w:pos="619"/>
        </w:tabs>
        <w:spacing w:line="254" w:lineRule="exact"/>
        <w:ind w:left="708" w:right="6" w:hanging="708"/>
        <w:rPr>
          <w:rStyle w:val="FontStyle12"/>
        </w:rPr>
      </w:pPr>
      <w:r>
        <w:rPr>
          <w:rStyle w:val="FontStyle12"/>
        </w:rPr>
        <w:t>3.6.</w:t>
      </w:r>
      <w:r>
        <w:rPr>
          <w:rStyle w:val="FontStyle12"/>
        </w:rPr>
        <w:tab/>
      </w:r>
      <w:r w:rsidR="004C0F8D">
        <w:rPr>
          <w:rStyle w:val="FontStyle12"/>
        </w:rPr>
        <w:tab/>
      </w:r>
      <w:r>
        <w:rPr>
          <w:rStyle w:val="FontStyle12"/>
        </w:rPr>
        <w:t xml:space="preserve">В случае не сдачи государственного экзамена по теории или практическому вождению, </w:t>
      </w:r>
      <w:r w:rsidRPr="00DE069B">
        <w:rPr>
          <w:rStyle w:val="FontStyle12"/>
        </w:rPr>
        <w:t>“</w:t>
      </w:r>
      <w:r>
        <w:rPr>
          <w:rStyle w:val="FontStyle12"/>
        </w:rPr>
        <w:t>Обучаемый</w:t>
      </w:r>
      <w:r w:rsidRPr="00DE069B">
        <w:rPr>
          <w:rStyle w:val="FontStyle12"/>
        </w:rPr>
        <w:t>”</w:t>
      </w:r>
      <w:r>
        <w:rPr>
          <w:rStyle w:val="FontStyle12"/>
        </w:rPr>
        <w:t xml:space="preserve"> проходит обучение за дополнительную плату в размере 1000рублей (Одна тысяча рублей).</w:t>
      </w:r>
    </w:p>
    <w:p w:rsidR="00FF0CD1" w:rsidRDefault="00FF0CD1" w:rsidP="00FF0CD1">
      <w:pPr>
        <w:pStyle w:val="Style2"/>
        <w:widowControl/>
        <w:tabs>
          <w:tab w:val="left" w:pos="451"/>
        </w:tabs>
        <w:spacing w:line="254" w:lineRule="exact"/>
        <w:ind w:left="708" w:right="34" w:hanging="708"/>
        <w:rPr>
          <w:rStyle w:val="FontStyle11"/>
          <w:b w:val="0"/>
          <w:bCs w:val="0"/>
          <w:i w:val="0"/>
          <w:iCs w:val="0"/>
          <w:sz w:val="20"/>
          <w:szCs w:val="20"/>
        </w:rPr>
      </w:pPr>
      <w:r>
        <w:rPr>
          <w:rStyle w:val="FontStyle11"/>
          <w:b w:val="0"/>
          <w:i w:val="0"/>
          <w:sz w:val="20"/>
          <w:szCs w:val="20"/>
        </w:rPr>
        <w:t>3.7.</w:t>
      </w:r>
      <w:r>
        <w:rPr>
          <w:rStyle w:val="FontStyle11"/>
          <w:b w:val="0"/>
          <w:i w:val="0"/>
          <w:sz w:val="20"/>
          <w:szCs w:val="20"/>
        </w:rPr>
        <w:tab/>
      </w:r>
      <w:r w:rsidR="004C0F8D">
        <w:rPr>
          <w:rStyle w:val="FontStyle11"/>
          <w:b w:val="0"/>
          <w:i w:val="0"/>
          <w:sz w:val="20"/>
          <w:szCs w:val="20"/>
        </w:rPr>
        <w:t xml:space="preserve">   </w:t>
      </w:r>
      <w:r w:rsidR="004C0F8D">
        <w:rPr>
          <w:rStyle w:val="FontStyle11"/>
          <w:b w:val="0"/>
          <w:i w:val="0"/>
          <w:sz w:val="20"/>
          <w:szCs w:val="20"/>
        </w:rPr>
        <w:tab/>
      </w:r>
      <w:r w:rsidRPr="001E492E">
        <w:rPr>
          <w:rStyle w:val="FontStyle11"/>
          <w:b w:val="0"/>
          <w:i w:val="0"/>
          <w:sz w:val="20"/>
          <w:szCs w:val="20"/>
        </w:rPr>
        <w:t xml:space="preserve">В стоимость обучения не входит оплата (на счет ГИБДД) за сдачу квалификационных экзаменов и стоимость </w:t>
      </w:r>
      <w:r>
        <w:rPr>
          <w:rStyle w:val="FontStyle11"/>
          <w:b w:val="0"/>
          <w:i w:val="0"/>
          <w:sz w:val="20"/>
          <w:szCs w:val="20"/>
        </w:rPr>
        <w:t xml:space="preserve">                                       </w:t>
      </w:r>
      <w:proofErr w:type="spellStart"/>
      <w:r w:rsidRPr="001E492E">
        <w:rPr>
          <w:rStyle w:val="FontStyle11"/>
          <w:b w:val="0"/>
          <w:i w:val="0"/>
          <w:sz w:val="20"/>
          <w:szCs w:val="20"/>
        </w:rPr>
        <w:t>спец</w:t>
      </w:r>
      <w:proofErr w:type="gramStart"/>
      <w:r w:rsidRPr="001E492E">
        <w:rPr>
          <w:rStyle w:val="FontStyle11"/>
          <w:b w:val="0"/>
          <w:i w:val="0"/>
          <w:sz w:val="20"/>
          <w:szCs w:val="20"/>
        </w:rPr>
        <w:t>.п</w:t>
      </w:r>
      <w:proofErr w:type="gramEnd"/>
      <w:r w:rsidRPr="001E492E">
        <w:rPr>
          <w:rStyle w:val="FontStyle11"/>
          <w:b w:val="0"/>
          <w:i w:val="0"/>
          <w:sz w:val="20"/>
          <w:szCs w:val="20"/>
        </w:rPr>
        <w:t>родукции</w:t>
      </w:r>
      <w:proofErr w:type="spellEnd"/>
      <w:r w:rsidRPr="001E492E">
        <w:rPr>
          <w:rStyle w:val="FontStyle11"/>
          <w:b w:val="0"/>
          <w:i w:val="0"/>
          <w:sz w:val="20"/>
          <w:szCs w:val="20"/>
        </w:rPr>
        <w:t xml:space="preserve"> (водительское удостоверение), а также медицинская справка.</w:t>
      </w:r>
    </w:p>
    <w:p w:rsidR="00FF0CD1" w:rsidRPr="009847D4" w:rsidRDefault="00FF0CD1" w:rsidP="00FF0CD1">
      <w:pPr>
        <w:pStyle w:val="Style2"/>
        <w:widowControl/>
        <w:tabs>
          <w:tab w:val="left" w:pos="451"/>
        </w:tabs>
        <w:spacing w:line="254" w:lineRule="exact"/>
        <w:ind w:left="708" w:right="34" w:hanging="708"/>
        <w:rPr>
          <w:rStyle w:val="FontStyle11"/>
          <w:b w:val="0"/>
          <w:bCs w:val="0"/>
          <w:i w:val="0"/>
          <w:iCs w:val="0"/>
          <w:sz w:val="20"/>
          <w:szCs w:val="20"/>
        </w:rPr>
      </w:pPr>
      <w:r w:rsidRPr="001E492E">
        <w:rPr>
          <w:rStyle w:val="FontStyle11"/>
          <w:b w:val="0"/>
          <w:i w:val="0"/>
          <w:sz w:val="20"/>
          <w:szCs w:val="20"/>
        </w:rPr>
        <w:t>3.</w:t>
      </w:r>
      <w:r>
        <w:rPr>
          <w:rStyle w:val="FontStyle11"/>
          <w:b w:val="0"/>
          <w:i w:val="0"/>
          <w:sz w:val="20"/>
          <w:szCs w:val="20"/>
        </w:rPr>
        <w:t xml:space="preserve">8.   </w:t>
      </w:r>
      <w:r w:rsidR="004C0F8D">
        <w:rPr>
          <w:rStyle w:val="FontStyle11"/>
          <w:b w:val="0"/>
          <w:i w:val="0"/>
          <w:sz w:val="20"/>
          <w:szCs w:val="20"/>
        </w:rPr>
        <w:tab/>
      </w:r>
      <w:r>
        <w:rPr>
          <w:rStyle w:val="FontStyle11"/>
          <w:b w:val="0"/>
          <w:i w:val="0"/>
          <w:sz w:val="20"/>
          <w:szCs w:val="20"/>
        </w:rPr>
        <w:tab/>
      </w:r>
      <w:r w:rsidRPr="001E492E">
        <w:rPr>
          <w:rStyle w:val="FontStyle11"/>
          <w:b w:val="0"/>
          <w:i w:val="0"/>
          <w:sz w:val="20"/>
          <w:szCs w:val="20"/>
        </w:rPr>
        <w:t xml:space="preserve">В случае несвоевременной оплаты </w:t>
      </w:r>
      <w:r w:rsidRPr="00DE069B">
        <w:rPr>
          <w:rStyle w:val="FontStyle11"/>
          <w:b w:val="0"/>
          <w:i w:val="0"/>
          <w:sz w:val="20"/>
          <w:szCs w:val="20"/>
        </w:rPr>
        <w:t>“</w:t>
      </w:r>
      <w:r w:rsidRPr="001E492E">
        <w:rPr>
          <w:rStyle w:val="FontStyle11"/>
          <w:b w:val="0"/>
          <w:i w:val="0"/>
          <w:sz w:val="20"/>
          <w:szCs w:val="20"/>
        </w:rPr>
        <w:t>Обучаемым</w:t>
      </w:r>
      <w:r w:rsidRPr="00DE069B">
        <w:rPr>
          <w:rStyle w:val="FontStyle11"/>
          <w:b w:val="0"/>
          <w:i w:val="0"/>
          <w:sz w:val="20"/>
          <w:szCs w:val="20"/>
        </w:rPr>
        <w:t>”</w:t>
      </w:r>
      <w:r w:rsidRPr="001E492E">
        <w:rPr>
          <w:rStyle w:val="FontStyle11"/>
          <w:b w:val="0"/>
          <w:i w:val="0"/>
          <w:sz w:val="20"/>
          <w:szCs w:val="20"/>
        </w:rPr>
        <w:t xml:space="preserve"> стоимости обучения </w:t>
      </w:r>
      <w:r w:rsidRPr="00DE069B">
        <w:rPr>
          <w:rStyle w:val="FontStyle11"/>
          <w:b w:val="0"/>
          <w:i w:val="0"/>
          <w:sz w:val="20"/>
          <w:szCs w:val="20"/>
        </w:rPr>
        <w:t>“</w:t>
      </w:r>
      <w:r w:rsidRPr="001E492E">
        <w:rPr>
          <w:rStyle w:val="FontStyle11"/>
          <w:b w:val="0"/>
          <w:i w:val="0"/>
          <w:sz w:val="20"/>
          <w:szCs w:val="20"/>
        </w:rPr>
        <w:t>Уч</w:t>
      </w:r>
      <w:r>
        <w:rPr>
          <w:rStyle w:val="FontStyle11"/>
          <w:b w:val="0"/>
          <w:i w:val="0"/>
          <w:sz w:val="20"/>
          <w:szCs w:val="20"/>
        </w:rPr>
        <w:t>реждение</w:t>
      </w:r>
      <w:r w:rsidRPr="00DE069B">
        <w:rPr>
          <w:rStyle w:val="FontStyle11"/>
          <w:b w:val="0"/>
          <w:i w:val="0"/>
          <w:sz w:val="20"/>
          <w:szCs w:val="20"/>
        </w:rPr>
        <w:t>”</w:t>
      </w:r>
      <w:r w:rsidRPr="001E492E">
        <w:rPr>
          <w:rStyle w:val="FontStyle11"/>
          <w:b w:val="0"/>
          <w:i w:val="0"/>
          <w:sz w:val="20"/>
          <w:szCs w:val="20"/>
        </w:rPr>
        <w:t xml:space="preserve"> имеет право не допустить </w:t>
      </w:r>
      <w:r>
        <w:rPr>
          <w:rStyle w:val="FontStyle11"/>
          <w:b w:val="0"/>
          <w:i w:val="0"/>
          <w:sz w:val="20"/>
          <w:szCs w:val="20"/>
        </w:rPr>
        <w:t xml:space="preserve">             </w:t>
      </w:r>
      <w:r w:rsidRPr="00DE069B">
        <w:rPr>
          <w:rStyle w:val="FontStyle11"/>
          <w:b w:val="0"/>
          <w:i w:val="0"/>
          <w:sz w:val="20"/>
          <w:szCs w:val="20"/>
        </w:rPr>
        <w:t>“</w:t>
      </w:r>
      <w:r w:rsidRPr="001E492E">
        <w:rPr>
          <w:rStyle w:val="FontStyle11"/>
          <w:b w:val="0"/>
          <w:i w:val="0"/>
          <w:sz w:val="20"/>
          <w:szCs w:val="20"/>
        </w:rPr>
        <w:t>Обучаемого</w:t>
      </w:r>
      <w:r w:rsidRPr="00DE069B">
        <w:rPr>
          <w:rStyle w:val="FontStyle11"/>
          <w:b w:val="0"/>
          <w:i w:val="0"/>
          <w:sz w:val="20"/>
          <w:szCs w:val="20"/>
        </w:rPr>
        <w:t>”</w:t>
      </w:r>
      <w:r w:rsidRPr="001E492E">
        <w:rPr>
          <w:rStyle w:val="FontStyle11"/>
          <w:b w:val="0"/>
          <w:i w:val="0"/>
          <w:sz w:val="20"/>
          <w:szCs w:val="20"/>
        </w:rPr>
        <w:t xml:space="preserve"> к занятиям по практическому вождению автомобиля до момента внесения оплаты за обучение.</w:t>
      </w:r>
    </w:p>
    <w:p w:rsidR="00FF0CD1" w:rsidRDefault="00FF0CD1" w:rsidP="00FF0CD1">
      <w:pPr>
        <w:pStyle w:val="Style2"/>
        <w:widowControl/>
        <w:tabs>
          <w:tab w:val="left" w:pos="586"/>
        </w:tabs>
        <w:spacing w:line="250" w:lineRule="exact"/>
        <w:ind w:right="6"/>
        <w:jc w:val="center"/>
        <w:rPr>
          <w:rStyle w:val="FontStyle11"/>
          <w:i w:val="0"/>
          <w:sz w:val="20"/>
          <w:szCs w:val="20"/>
        </w:rPr>
      </w:pPr>
    </w:p>
    <w:p w:rsidR="00FF0CD1" w:rsidRPr="001A7480" w:rsidRDefault="00FF0CD1" w:rsidP="00807A2D">
      <w:pPr>
        <w:pStyle w:val="Style2"/>
        <w:widowControl/>
        <w:tabs>
          <w:tab w:val="left" w:pos="586"/>
        </w:tabs>
        <w:spacing w:line="250" w:lineRule="exact"/>
        <w:ind w:right="6"/>
        <w:jc w:val="center"/>
        <w:rPr>
          <w:rStyle w:val="FontStyle12"/>
          <w:bCs/>
          <w:iCs/>
        </w:rPr>
      </w:pPr>
      <w:r w:rsidRPr="008D26AF">
        <w:rPr>
          <w:rStyle w:val="FontStyle11"/>
          <w:i w:val="0"/>
          <w:sz w:val="20"/>
          <w:szCs w:val="20"/>
        </w:rPr>
        <w:t>4.</w:t>
      </w:r>
      <w:r w:rsidRPr="008D26AF">
        <w:rPr>
          <w:rStyle w:val="FontStyle11"/>
          <w:b w:val="0"/>
          <w:i w:val="0"/>
          <w:sz w:val="20"/>
          <w:szCs w:val="20"/>
        </w:rPr>
        <w:t xml:space="preserve"> </w:t>
      </w:r>
      <w:r w:rsidRPr="008D26AF">
        <w:rPr>
          <w:rStyle w:val="FontStyle12"/>
          <w:b/>
        </w:rPr>
        <w:t>ОТВЕТСТВЕННОСТЬ</w:t>
      </w:r>
      <w:r w:rsidRPr="001E492E">
        <w:rPr>
          <w:rStyle w:val="FontStyle12"/>
          <w:b/>
        </w:rPr>
        <w:t xml:space="preserve"> СТОРОН</w:t>
      </w:r>
    </w:p>
    <w:p w:rsidR="00FF0CD1" w:rsidRDefault="00FF0CD1" w:rsidP="004C0F8D">
      <w:pPr>
        <w:pStyle w:val="Style3"/>
        <w:widowControl/>
        <w:ind w:right="6"/>
        <w:rPr>
          <w:rStyle w:val="FontStyle11"/>
          <w:b w:val="0"/>
          <w:i w:val="0"/>
          <w:sz w:val="20"/>
          <w:szCs w:val="20"/>
        </w:rPr>
      </w:pPr>
      <w:r w:rsidRPr="001E492E">
        <w:rPr>
          <w:rStyle w:val="FontStyle11"/>
          <w:b w:val="0"/>
          <w:i w:val="0"/>
          <w:sz w:val="20"/>
          <w:szCs w:val="20"/>
        </w:rPr>
        <w:t xml:space="preserve">4.1. </w:t>
      </w:r>
      <w:r>
        <w:rPr>
          <w:rStyle w:val="FontStyle11"/>
          <w:b w:val="0"/>
          <w:i w:val="0"/>
          <w:sz w:val="20"/>
          <w:szCs w:val="20"/>
        </w:rPr>
        <w:t xml:space="preserve">   </w:t>
      </w:r>
      <w:r w:rsidRPr="001E492E">
        <w:rPr>
          <w:rStyle w:val="FontStyle11"/>
          <w:b w:val="0"/>
          <w:i w:val="0"/>
          <w:sz w:val="20"/>
          <w:szCs w:val="20"/>
        </w:rPr>
        <w:t xml:space="preserve">Стороны несут ответственность за неисполнение возложенных обязательств на основании и в порядке, определенном </w:t>
      </w:r>
      <w:r>
        <w:rPr>
          <w:rStyle w:val="FontStyle11"/>
          <w:b w:val="0"/>
          <w:i w:val="0"/>
          <w:sz w:val="20"/>
          <w:szCs w:val="20"/>
        </w:rPr>
        <w:t xml:space="preserve"> </w:t>
      </w:r>
      <w:r w:rsidRPr="001E492E">
        <w:rPr>
          <w:rStyle w:val="FontStyle11"/>
          <w:b w:val="0"/>
          <w:i w:val="0"/>
          <w:sz w:val="20"/>
          <w:szCs w:val="20"/>
        </w:rPr>
        <w:t>действующим Гражданским законодательством.</w:t>
      </w:r>
    </w:p>
    <w:p w:rsidR="00FF0CD1" w:rsidRDefault="00FF0CD1" w:rsidP="00FF0CD1">
      <w:pPr>
        <w:pStyle w:val="Style4"/>
        <w:widowControl/>
        <w:spacing w:line="250" w:lineRule="exact"/>
        <w:ind w:right="6" w:firstLine="708"/>
        <w:jc w:val="center"/>
        <w:outlineLvl w:val="0"/>
        <w:rPr>
          <w:rStyle w:val="FontStyle12"/>
          <w:b/>
        </w:rPr>
      </w:pPr>
      <w:r w:rsidRPr="001E492E">
        <w:rPr>
          <w:rStyle w:val="FontStyle12"/>
          <w:b/>
        </w:rPr>
        <w:t>5. ПОРЯДОК РАСТОРЖЕНИЯ ДОГОВОРА</w:t>
      </w:r>
    </w:p>
    <w:p w:rsidR="00FF0CD1" w:rsidRDefault="00FF0CD1" w:rsidP="004C0F8D">
      <w:pPr>
        <w:pStyle w:val="Style4"/>
        <w:widowControl/>
        <w:spacing w:line="250" w:lineRule="exact"/>
        <w:ind w:right="6" w:firstLine="0"/>
        <w:outlineLvl w:val="0"/>
      </w:pPr>
      <w:r w:rsidRPr="001E492E">
        <w:rPr>
          <w:rStyle w:val="FontStyle11"/>
          <w:b w:val="0"/>
          <w:i w:val="0"/>
          <w:sz w:val="20"/>
          <w:szCs w:val="20"/>
        </w:rPr>
        <w:t>5.1.</w:t>
      </w:r>
      <w:r>
        <w:rPr>
          <w:rStyle w:val="FontStyle11"/>
          <w:b w:val="0"/>
          <w:i w:val="0"/>
          <w:sz w:val="20"/>
          <w:szCs w:val="20"/>
        </w:rPr>
        <w:t xml:space="preserve">       </w:t>
      </w:r>
      <w:r w:rsidRPr="001E492E">
        <w:rPr>
          <w:rStyle w:val="FontStyle11"/>
          <w:b w:val="0"/>
          <w:i w:val="0"/>
          <w:sz w:val="20"/>
          <w:szCs w:val="20"/>
        </w:rPr>
        <w:t>Договор может быть расторгнут досрочно в следующих случаях</w:t>
      </w:r>
      <w:proofErr w:type="gramStart"/>
      <w:r w:rsidRPr="007278DE">
        <w:t xml:space="preserve"> </w:t>
      </w:r>
      <w:r>
        <w:t>:</w:t>
      </w:r>
      <w:proofErr w:type="gramEnd"/>
    </w:p>
    <w:p w:rsidR="00FF0CD1" w:rsidRPr="006E6BCF" w:rsidRDefault="00FF0CD1" w:rsidP="00FF0CD1">
      <w:pPr>
        <w:pStyle w:val="Style4"/>
        <w:widowControl/>
        <w:spacing w:line="250" w:lineRule="exact"/>
        <w:ind w:left="709" w:right="34" w:hanging="1"/>
        <w:outlineLvl w:val="0"/>
        <w:rPr>
          <w:sz w:val="20"/>
          <w:szCs w:val="20"/>
        </w:rPr>
      </w:pPr>
      <w:r w:rsidRPr="006E6BCF">
        <w:rPr>
          <w:sz w:val="20"/>
          <w:szCs w:val="20"/>
        </w:rPr>
        <w:t>-</w:t>
      </w:r>
      <w:r w:rsidRPr="006E6BCF">
        <w:rPr>
          <w:sz w:val="20"/>
          <w:szCs w:val="20"/>
        </w:rPr>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F0CD1" w:rsidRDefault="00FF0CD1" w:rsidP="00FF0CD1">
      <w:pPr>
        <w:pStyle w:val="Style4"/>
        <w:widowControl/>
        <w:spacing w:line="250" w:lineRule="exact"/>
        <w:ind w:left="709" w:right="34" w:hanging="1"/>
        <w:outlineLvl w:val="0"/>
        <w:rPr>
          <w:sz w:val="20"/>
          <w:szCs w:val="20"/>
        </w:rPr>
      </w:pPr>
      <w:r w:rsidRPr="006E6BCF">
        <w:rPr>
          <w:sz w:val="20"/>
          <w:szCs w:val="20"/>
        </w:rPr>
        <w:t>-</w:t>
      </w:r>
      <w:r w:rsidRPr="006E6BCF">
        <w:rPr>
          <w:sz w:val="20"/>
          <w:szCs w:val="20"/>
        </w:rPr>
        <w:tab/>
        <w:t>просрочка оплаты стоимости платных образовательных услуг;</w:t>
      </w:r>
    </w:p>
    <w:p w:rsidR="00FF0CD1" w:rsidRPr="006E6BCF" w:rsidRDefault="00FF0CD1" w:rsidP="00FF0CD1">
      <w:pPr>
        <w:pStyle w:val="Style4"/>
        <w:widowControl/>
        <w:spacing w:line="250" w:lineRule="exact"/>
        <w:ind w:left="709" w:right="34" w:hanging="1"/>
        <w:outlineLvl w:val="0"/>
        <w:rPr>
          <w:sz w:val="20"/>
          <w:szCs w:val="20"/>
        </w:rPr>
      </w:pPr>
      <w:r>
        <w:rPr>
          <w:sz w:val="20"/>
          <w:szCs w:val="20"/>
        </w:rPr>
        <w:t>-</w:t>
      </w:r>
      <w:r>
        <w:rPr>
          <w:sz w:val="20"/>
          <w:szCs w:val="20"/>
        </w:rPr>
        <w:tab/>
        <w:t>не предоставление медицинской справки о годности к управлению транспортных средств;</w:t>
      </w:r>
    </w:p>
    <w:p w:rsidR="00FF0CD1" w:rsidRPr="006E6BCF" w:rsidRDefault="00FF0CD1" w:rsidP="00FF0CD1">
      <w:pPr>
        <w:pStyle w:val="Style4"/>
        <w:widowControl/>
        <w:spacing w:line="250" w:lineRule="exact"/>
        <w:ind w:left="709" w:right="34" w:hanging="1"/>
        <w:outlineLvl w:val="0"/>
        <w:rPr>
          <w:rStyle w:val="FontStyle11"/>
          <w:bCs w:val="0"/>
          <w:i w:val="0"/>
          <w:iCs w:val="0"/>
          <w:sz w:val="20"/>
          <w:szCs w:val="20"/>
        </w:rPr>
      </w:pPr>
      <w:r w:rsidRPr="006E6BCF">
        <w:rPr>
          <w:sz w:val="20"/>
          <w:szCs w:val="20"/>
        </w:rPr>
        <w:t>-</w:t>
      </w:r>
      <w:r w:rsidRPr="006E6BCF">
        <w:rPr>
          <w:sz w:val="20"/>
          <w:szCs w:val="20"/>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F0CD1" w:rsidRPr="006E6BCF" w:rsidRDefault="00FF0CD1" w:rsidP="00FF0CD1">
      <w:pPr>
        <w:pStyle w:val="Style6"/>
        <w:widowControl/>
        <w:spacing w:before="10" w:line="250" w:lineRule="exact"/>
        <w:ind w:left="709" w:right="34"/>
        <w:jc w:val="both"/>
        <w:rPr>
          <w:rStyle w:val="FontStyle11"/>
          <w:b w:val="0"/>
          <w:i w:val="0"/>
          <w:sz w:val="20"/>
          <w:szCs w:val="20"/>
        </w:rPr>
      </w:pPr>
      <w:r w:rsidRPr="006E6BCF">
        <w:rPr>
          <w:rStyle w:val="FontStyle11"/>
          <w:b w:val="0"/>
          <w:i w:val="0"/>
          <w:sz w:val="20"/>
          <w:szCs w:val="20"/>
        </w:rPr>
        <w:t>-</w:t>
      </w:r>
      <w:r w:rsidRPr="006E6BCF">
        <w:rPr>
          <w:rStyle w:val="FontStyle11"/>
          <w:b w:val="0"/>
          <w:i w:val="0"/>
          <w:sz w:val="20"/>
          <w:szCs w:val="20"/>
        </w:rPr>
        <w:tab/>
        <w:t>отказа “Обучаемого” от продолжения обучения в соответствии с п.2.4. настоящего договора; (письменное заявление  “Обучаемого”);</w:t>
      </w:r>
    </w:p>
    <w:p w:rsidR="00FF0CD1" w:rsidRPr="006E6BCF" w:rsidRDefault="00FF0CD1" w:rsidP="00FF0CD1">
      <w:pPr>
        <w:pStyle w:val="Style2"/>
        <w:widowControl/>
        <w:tabs>
          <w:tab w:val="left" w:pos="547"/>
        </w:tabs>
        <w:spacing w:line="250" w:lineRule="exact"/>
        <w:ind w:left="709" w:right="34"/>
        <w:rPr>
          <w:rStyle w:val="FontStyle11"/>
          <w:b w:val="0"/>
          <w:i w:val="0"/>
          <w:sz w:val="20"/>
          <w:szCs w:val="20"/>
        </w:rPr>
      </w:pPr>
      <w:r w:rsidRPr="006E6BCF">
        <w:rPr>
          <w:rStyle w:val="FontStyle11"/>
          <w:b w:val="0"/>
          <w:i w:val="0"/>
          <w:sz w:val="20"/>
          <w:szCs w:val="20"/>
        </w:rPr>
        <w:t xml:space="preserve"> -</w:t>
      </w:r>
      <w:r w:rsidRPr="006E6BCF">
        <w:rPr>
          <w:rStyle w:val="FontStyle11"/>
          <w:b w:val="0"/>
          <w:i w:val="0"/>
          <w:sz w:val="20"/>
          <w:szCs w:val="20"/>
        </w:rPr>
        <w:tab/>
        <w:t>при досрочном расторжении договора первый взнос “Обучаемому”  возвращается с вычетом произведенных затрат.</w:t>
      </w:r>
    </w:p>
    <w:p w:rsidR="00FF0CD1" w:rsidRPr="006E6BCF" w:rsidRDefault="00FF0CD1" w:rsidP="00FF0CD1">
      <w:pPr>
        <w:pStyle w:val="Style8"/>
        <w:widowControl/>
        <w:spacing w:before="10" w:line="250" w:lineRule="exact"/>
        <w:ind w:left="709" w:right="6"/>
        <w:jc w:val="center"/>
        <w:outlineLvl w:val="0"/>
        <w:rPr>
          <w:rStyle w:val="FontStyle12"/>
          <w:b/>
        </w:rPr>
      </w:pPr>
      <w:r w:rsidRPr="006E6BCF">
        <w:rPr>
          <w:rStyle w:val="FontStyle12"/>
          <w:b/>
        </w:rPr>
        <w:t>6. УРЕГУЛИРОВАНИЕ СТОРОН</w:t>
      </w:r>
    </w:p>
    <w:p w:rsidR="00FF0CD1" w:rsidRPr="006E6BCF" w:rsidRDefault="00FF0CD1" w:rsidP="00FF0CD1">
      <w:pPr>
        <w:pStyle w:val="Style2"/>
        <w:widowControl/>
        <w:tabs>
          <w:tab w:val="left" w:pos="437"/>
        </w:tabs>
        <w:spacing w:line="250" w:lineRule="exact"/>
        <w:ind w:right="6"/>
        <w:jc w:val="left"/>
        <w:rPr>
          <w:rStyle w:val="FontStyle11"/>
          <w:b w:val="0"/>
          <w:i w:val="0"/>
          <w:sz w:val="20"/>
          <w:szCs w:val="20"/>
        </w:rPr>
      </w:pPr>
      <w:r w:rsidRPr="006E6BCF">
        <w:rPr>
          <w:rStyle w:val="FontStyle11"/>
          <w:b w:val="0"/>
          <w:i w:val="0"/>
          <w:sz w:val="20"/>
          <w:szCs w:val="20"/>
        </w:rPr>
        <w:lastRenderedPageBreak/>
        <w:t xml:space="preserve">6.1.  </w:t>
      </w:r>
      <w:r w:rsidRPr="006E6BCF">
        <w:rPr>
          <w:rStyle w:val="FontStyle11"/>
          <w:b w:val="0"/>
          <w:i w:val="0"/>
          <w:sz w:val="20"/>
          <w:szCs w:val="20"/>
        </w:rPr>
        <w:tab/>
        <w:t>Все спорные вопросы по настоящему договору решаются путем переговоров.</w:t>
      </w:r>
    </w:p>
    <w:p w:rsidR="00FF0CD1" w:rsidRPr="006E6BCF" w:rsidRDefault="00FF0CD1" w:rsidP="00FF0CD1">
      <w:pPr>
        <w:pStyle w:val="Style2"/>
        <w:widowControl/>
        <w:tabs>
          <w:tab w:val="left" w:pos="437"/>
        </w:tabs>
        <w:spacing w:before="5" w:line="250" w:lineRule="exact"/>
        <w:ind w:right="6"/>
        <w:jc w:val="left"/>
        <w:rPr>
          <w:rStyle w:val="FontStyle11"/>
          <w:b w:val="0"/>
          <w:i w:val="0"/>
          <w:sz w:val="20"/>
          <w:szCs w:val="20"/>
        </w:rPr>
      </w:pPr>
      <w:r w:rsidRPr="006E6BCF">
        <w:rPr>
          <w:rStyle w:val="FontStyle11"/>
          <w:b w:val="0"/>
          <w:i w:val="0"/>
          <w:sz w:val="20"/>
          <w:szCs w:val="20"/>
        </w:rPr>
        <w:t xml:space="preserve">6.2.   </w:t>
      </w:r>
      <w:r w:rsidRPr="006E6BCF">
        <w:rPr>
          <w:rStyle w:val="FontStyle11"/>
          <w:b w:val="0"/>
          <w:i w:val="0"/>
          <w:sz w:val="20"/>
          <w:szCs w:val="20"/>
        </w:rPr>
        <w:tab/>
        <w:t>Не разр</w:t>
      </w:r>
      <w:r>
        <w:rPr>
          <w:rStyle w:val="FontStyle11"/>
          <w:b w:val="0"/>
          <w:i w:val="0"/>
          <w:sz w:val="20"/>
          <w:szCs w:val="20"/>
        </w:rPr>
        <w:t>еш</w:t>
      </w:r>
      <w:r w:rsidRPr="006E6BCF">
        <w:rPr>
          <w:rStyle w:val="FontStyle11"/>
          <w:b w:val="0"/>
          <w:i w:val="0"/>
          <w:sz w:val="20"/>
          <w:szCs w:val="20"/>
        </w:rPr>
        <w:t>енные в ходе переговоров разногласия, решаются в судебном порядке.</w:t>
      </w:r>
    </w:p>
    <w:p w:rsidR="00FF0CD1" w:rsidRPr="006E6BCF" w:rsidRDefault="00FF0CD1" w:rsidP="00FF0CD1">
      <w:pPr>
        <w:pStyle w:val="Style1"/>
        <w:widowControl/>
        <w:spacing w:before="5" w:line="250" w:lineRule="exact"/>
        <w:ind w:right="6" w:firstLine="708"/>
        <w:jc w:val="center"/>
        <w:outlineLvl w:val="0"/>
        <w:rPr>
          <w:rStyle w:val="FontStyle12"/>
          <w:b/>
        </w:rPr>
      </w:pPr>
      <w:r w:rsidRPr="006E6BCF">
        <w:rPr>
          <w:rStyle w:val="FontStyle12"/>
          <w:b/>
        </w:rPr>
        <w:t>7. ПРОЧИЕ УСЛОВИЯ</w:t>
      </w:r>
    </w:p>
    <w:p w:rsidR="00FF0CD1" w:rsidRPr="006E6BCF" w:rsidRDefault="00FF0CD1" w:rsidP="004C0F8D">
      <w:pPr>
        <w:pStyle w:val="Style2"/>
        <w:widowControl/>
        <w:tabs>
          <w:tab w:val="left" w:pos="475"/>
        </w:tabs>
        <w:spacing w:before="5" w:line="250" w:lineRule="exact"/>
        <w:ind w:right="34"/>
        <w:rPr>
          <w:rStyle w:val="FontStyle11"/>
          <w:b w:val="0"/>
          <w:i w:val="0"/>
          <w:sz w:val="20"/>
          <w:szCs w:val="20"/>
        </w:rPr>
      </w:pPr>
      <w:r w:rsidRPr="006E6BCF">
        <w:rPr>
          <w:rStyle w:val="FontStyle11"/>
          <w:b w:val="0"/>
          <w:i w:val="0"/>
          <w:sz w:val="20"/>
          <w:szCs w:val="20"/>
        </w:rPr>
        <w:t xml:space="preserve">7.1. </w:t>
      </w:r>
      <w:r w:rsidRPr="006E6BCF">
        <w:rPr>
          <w:rStyle w:val="FontStyle11"/>
          <w:b w:val="0"/>
          <w:i w:val="0"/>
          <w:sz w:val="20"/>
          <w:szCs w:val="20"/>
        </w:rPr>
        <w:tab/>
        <w:t>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FF0CD1" w:rsidRPr="006E6BCF" w:rsidRDefault="00FF0CD1" w:rsidP="004C0F8D">
      <w:pPr>
        <w:pStyle w:val="Style2"/>
        <w:widowControl/>
        <w:tabs>
          <w:tab w:val="left" w:pos="475"/>
        </w:tabs>
        <w:spacing w:line="250" w:lineRule="exact"/>
        <w:ind w:right="34"/>
        <w:rPr>
          <w:rStyle w:val="FontStyle11"/>
          <w:b w:val="0"/>
          <w:i w:val="0"/>
          <w:sz w:val="20"/>
          <w:szCs w:val="20"/>
        </w:rPr>
      </w:pPr>
      <w:r w:rsidRPr="006E6BCF">
        <w:rPr>
          <w:rStyle w:val="FontStyle11"/>
          <w:b w:val="0"/>
          <w:i w:val="0"/>
          <w:sz w:val="20"/>
          <w:szCs w:val="20"/>
        </w:rPr>
        <w:t xml:space="preserve">7.2. </w:t>
      </w:r>
      <w:r w:rsidRPr="006E6BCF">
        <w:rPr>
          <w:rStyle w:val="FontStyle11"/>
          <w:b w:val="0"/>
          <w:i w:val="0"/>
          <w:sz w:val="20"/>
          <w:szCs w:val="20"/>
        </w:rPr>
        <w:tab/>
        <w:t xml:space="preserve"> Настоящий договор составлен в двух экземплярах. Оба экземпляра идентичны и имеют одинаковую юридическую силу. У каждой из    сторон находится одни экземпляр настоящего договора.</w:t>
      </w:r>
    </w:p>
    <w:p w:rsidR="00FF0CD1" w:rsidRPr="001E492E" w:rsidRDefault="00FF0CD1" w:rsidP="004C0F8D">
      <w:pPr>
        <w:pStyle w:val="Style2"/>
        <w:widowControl/>
        <w:tabs>
          <w:tab w:val="left" w:pos="475"/>
        </w:tabs>
        <w:spacing w:line="250" w:lineRule="exact"/>
        <w:ind w:right="34"/>
        <w:rPr>
          <w:rStyle w:val="FontStyle11"/>
          <w:b w:val="0"/>
          <w:i w:val="0"/>
          <w:sz w:val="20"/>
          <w:szCs w:val="20"/>
        </w:rPr>
      </w:pPr>
      <w:r w:rsidRPr="006E6BCF">
        <w:rPr>
          <w:rStyle w:val="FontStyle11"/>
          <w:b w:val="0"/>
          <w:i w:val="0"/>
          <w:sz w:val="20"/>
          <w:szCs w:val="20"/>
        </w:rPr>
        <w:t xml:space="preserve">7.3. </w:t>
      </w:r>
      <w:r w:rsidRPr="006E6BCF">
        <w:rPr>
          <w:rStyle w:val="FontStyle11"/>
          <w:b w:val="0"/>
          <w:i w:val="0"/>
          <w:sz w:val="20"/>
          <w:szCs w:val="20"/>
        </w:rPr>
        <w:tab/>
        <w:t xml:space="preserve">Обучение вождению автомобиля проводится вне сетки учебного времени индивидуально с «Обучаемым», учет упражнений, выполненных “Обучаемым” во время занятий по практическому вождению ведется в индивидуальной карточке учета. Для обучения вождению составляется график вождения. </w:t>
      </w:r>
    </w:p>
    <w:p w:rsidR="00FF0CD1" w:rsidRDefault="00FF0CD1" w:rsidP="004C0F8D">
      <w:pPr>
        <w:pStyle w:val="Style2"/>
        <w:widowControl/>
        <w:tabs>
          <w:tab w:val="left" w:pos="475"/>
        </w:tabs>
        <w:spacing w:before="5" w:line="250" w:lineRule="exact"/>
        <w:ind w:right="34"/>
        <w:rPr>
          <w:rStyle w:val="FontStyle11"/>
          <w:b w:val="0"/>
          <w:i w:val="0"/>
          <w:sz w:val="20"/>
          <w:szCs w:val="20"/>
        </w:rPr>
      </w:pPr>
      <w:r>
        <w:rPr>
          <w:rStyle w:val="FontStyle11"/>
          <w:b w:val="0"/>
          <w:i w:val="0"/>
          <w:sz w:val="20"/>
          <w:szCs w:val="20"/>
        </w:rPr>
        <w:t xml:space="preserve">7.4.  </w:t>
      </w:r>
      <w:r>
        <w:rPr>
          <w:rStyle w:val="FontStyle11"/>
          <w:b w:val="0"/>
          <w:i w:val="0"/>
          <w:sz w:val="20"/>
          <w:szCs w:val="20"/>
        </w:rPr>
        <w:tab/>
        <w:t xml:space="preserve"> </w:t>
      </w:r>
      <w:r w:rsidRPr="001E492E">
        <w:rPr>
          <w:rStyle w:val="FontStyle11"/>
          <w:b w:val="0"/>
          <w:i w:val="0"/>
          <w:sz w:val="20"/>
          <w:szCs w:val="20"/>
        </w:rPr>
        <w:t>Продолжительность учебного часа обучения</w:t>
      </w:r>
      <w:r>
        <w:rPr>
          <w:rStyle w:val="FontStyle11"/>
          <w:b w:val="0"/>
          <w:i w:val="0"/>
          <w:sz w:val="20"/>
          <w:szCs w:val="20"/>
        </w:rPr>
        <w:t xml:space="preserve"> </w:t>
      </w:r>
      <w:r w:rsidRPr="001E492E">
        <w:rPr>
          <w:rStyle w:val="FontStyle11"/>
          <w:b w:val="0"/>
          <w:i w:val="0"/>
          <w:sz w:val="20"/>
          <w:szCs w:val="20"/>
        </w:rPr>
        <w:t xml:space="preserve">вождению-60 минут, включая время на подведение итогов, оформление документации и </w:t>
      </w:r>
      <w:r>
        <w:rPr>
          <w:rStyle w:val="FontStyle11"/>
          <w:b w:val="0"/>
          <w:i w:val="0"/>
          <w:sz w:val="20"/>
          <w:szCs w:val="20"/>
        </w:rPr>
        <w:t xml:space="preserve">смену обучаемых, но не менее 45 </w:t>
      </w:r>
      <w:r w:rsidRPr="001E492E">
        <w:rPr>
          <w:rStyle w:val="FontStyle11"/>
          <w:b w:val="0"/>
          <w:i w:val="0"/>
          <w:sz w:val="20"/>
          <w:szCs w:val="20"/>
        </w:rPr>
        <w:t>минут «чистого» времени по обучению вождению.</w:t>
      </w:r>
    </w:p>
    <w:p w:rsidR="00FF0CD1" w:rsidRPr="001E492E" w:rsidRDefault="00FF0CD1" w:rsidP="004C0F8D">
      <w:pPr>
        <w:pStyle w:val="Style2"/>
        <w:widowControl/>
        <w:tabs>
          <w:tab w:val="left" w:pos="475"/>
        </w:tabs>
        <w:spacing w:before="5" w:line="250" w:lineRule="exact"/>
        <w:ind w:right="34"/>
        <w:rPr>
          <w:rStyle w:val="FontStyle11"/>
          <w:b w:val="0"/>
          <w:i w:val="0"/>
          <w:sz w:val="20"/>
          <w:szCs w:val="20"/>
        </w:rPr>
      </w:pPr>
      <w:r>
        <w:rPr>
          <w:rStyle w:val="FontStyle11"/>
          <w:b w:val="0"/>
          <w:i w:val="0"/>
          <w:sz w:val="20"/>
          <w:szCs w:val="20"/>
        </w:rPr>
        <w:t xml:space="preserve">7.5. </w:t>
      </w:r>
      <w:r>
        <w:rPr>
          <w:rStyle w:val="FontStyle11"/>
          <w:b w:val="0"/>
          <w:i w:val="0"/>
          <w:sz w:val="20"/>
          <w:szCs w:val="20"/>
        </w:rPr>
        <w:tab/>
      </w:r>
      <w:r w:rsidRPr="00D96433">
        <w:rPr>
          <w:rStyle w:val="FontStyle11"/>
          <w:b w:val="0"/>
          <w:i w:val="0"/>
          <w:sz w:val="20"/>
          <w:szCs w:val="20"/>
        </w:rPr>
        <w:t>“</w:t>
      </w:r>
      <w:r w:rsidRPr="001E492E">
        <w:rPr>
          <w:rStyle w:val="FontStyle11"/>
          <w:b w:val="0"/>
          <w:i w:val="0"/>
          <w:sz w:val="20"/>
          <w:szCs w:val="20"/>
        </w:rPr>
        <w:t>Обучаемый</w:t>
      </w:r>
      <w:r w:rsidRPr="00D96433">
        <w:rPr>
          <w:rStyle w:val="FontStyle11"/>
          <w:b w:val="0"/>
          <w:i w:val="0"/>
          <w:sz w:val="20"/>
          <w:szCs w:val="20"/>
        </w:rPr>
        <w:t>”</w:t>
      </w:r>
      <w:r w:rsidRPr="001E492E">
        <w:rPr>
          <w:rStyle w:val="FontStyle11"/>
          <w:b w:val="0"/>
          <w:i w:val="0"/>
          <w:sz w:val="20"/>
          <w:szCs w:val="20"/>
        </w:rPr>
        <w:t xml:space="preserve"> не полностью выполнивший условия п. 3.1. настоящего договора отчисляется из учебного учреждения, а </w:t>
      </w:r>
      <w:r>
        <w:rPr>
          <w:rStyle w:val="FontStyle11"/>
          <w:b w:val="0"/>
          <w:i w:val="0"/>
          <w:sz w:val="20"/>
          <w:szCs w:val="20"/>
        </w:rPr>
        <w:t xml:space="preserve"> </w:t>
      </w:r>
      <w:r w:rsidRPr="001E492E">
        <w:rPr>
          <w:rStyle w:val="FontStyle11"/>
          <w:b w:val="0"/>
          <w:i w:val="0"/>
          <w:sz w:val="20"/>
          <w:szCs w:val="20"/>
        </w:rPr>
        <w:t>данный договор считается расторгнутым.</w:t>
      </w:r>
    </w:p>
    <w:p w:rsidR="00FF0CD1" w:rsidRDefault="00FF0CD1" w:rsidP="00FF0CD1">
      <w:pPr>
        <w:pStyle w:val="Style2"/>
        <w:widowControl/>
        <w:tabs>
          <w:tab w:val="left" w:pos="475"/>
        </w:tabs>
        <w:spacing w:line="250" w:lineRule="exact"/>
        <w:ind w:right="34"/>
        <w:rPr>
          <w:rStyle w:val="FontStyle11"/>
          <w:b w:val="0"/>
          <w:i w:val="0"/>
          <w:sz w:val="20"/>
          <w:szCs w:val="20"/>
        </w:rPr>
      </w:pPr>
      <w:r>
        <w:rPr>
          <w:rStyle w:val="FontStyle11"/>
          <w:b w:val="0"/>
          <w:i w:val="0"/>
          <w:sz w:val="20"/>
          <w:szCs w:val="20"/>
        </w:rPr>
        <w:t xml:space="preserve">7.6.    </w:t>
      </w:r>
      <w:r>
        <w:rPr>
          <w:rStyle w:val="FontStyle11"/>
          <w:b w:val="0"/>
          <w:i w:val="0"/>
          <w:sz w:val="20"/>
          <w:szCs w:val="20"/>
        </w:rPr>
        <w:tab/>
      </w:r>
      <w:proofErr w:type="gramStart"/>
      <w:r w:rsidRPr="00D96433">
        <w:rPr>
          <w:rStyle w:val="FontStyle11"/>
          <w:b w:val="0"/>
          <w:i w:val="0"/>
          <w:sz w:val="20"/>
          <w:szCs w:val="20"/>
        </w:rPr>
        <w:t>“</w:t>
      </w:r>
      <w:r w:rsidRPr="001E492E">
        <w:rPr>
          <w:rStyle w:val="FontStyle11"/>
          <w:b w:val="0"/>
          <w:i w:val="0"/>
          <w:sz w:val="20"/>
          <w:szCs w:val="20"/>
        </w:rPr>
        <w:t>Обучаемый</w:t>
      </w:r>
      <w:r w:rsidRPr="00D96433">
        <w:rPr>
          <w:rStyle w:val="FontStyle11"/>
          <w:b w:val="0"/>
          <w:i w:val="0"/>
          <w:sz w:val="20"/>
          <w:szCs w:val="20"/>
        </w:rPr>
        <w:t>”</w:t>
      </w:r>
      <w:r w:rsidRPr="001E492E">
        <w:rPr>
          <w:rStyle w:val="FontStyle11"/>
          <w:b w:val="0"/>
          <w:i w:val="0"/>
          <w:sz w:val="20"/>
          <w:szCs w:val="20"/>
        </w:rPr>
        <w:t>, не достигший полных 18 лет, до сдачи квалификационных экзаменов в ГИБДД не допускается.</w:t>
      </w:r>
      <w:proofErr w:type="gramEnd"/>
    </w:p>
    <w:p w:rsidR="00FF0CD1" w:rsidRDefault="00FF0CD1" w:rsidP="00FF0CD1">
      <w:pPr>
        <w:pStyle w:val="Style2"/>
        <w:widowControl/>
        <w:tabs>
          <w:tab w:val="left" w:pos="475"/>
        </w:tabs>
        <w:spacing w:line="250" w:lineRule="exact"/>
        <w:ind w:left="708" w:right="34" w:hanging="708"/>
        <w:rPr>
          <w:rStyle w:val="FontStyle11"/>
          <w:b w:val="0"/>
          <w:i w:val="0"/>
          <w:sz w:val="20"/>
          <w:szCs w:val="20"/>
        </w:rPr>
      </w:pPr>
      <w:r>
        <w:rPr>
          <w:rStyle w:val="FontStyle11"/>
          <w:b w:val="0"/>
          <w:i w:val="0"/>
          <w:sz w:val="20"/>
          <w:szCs w:val="20"/>
        </w:rPr>
        <w:t>7.7.</w:t>
      </w:r>
      <w:r>
        <w:rPr>
          <w:rStyle w:val="FontStyle11"/>
          <w:b w:val="0"/>
          <w:i w:val="0"/>
          <w:sz w:val="20"/>
          <w:szCs w:val="20"/>
        </w:rPr>
        <w:tab/>
        <w:t xml:space="preserve">В случае не сдачи внутреннего экзамена </w:t>
      </w:r>
      <w:r w:rsidRPr="00D96433">
        <w:rPr>
          <w:rStyle w:val="FontStyle11"/>
          <w:b w:val="0"/>
          <w:i w:val="0"/>
          <w:sz w:val="20"/>
          <w:szCs w:val="20"/>
        </w:rPr>
        <w:t>“</w:t>
      </w:r>
      <w:r>
        <w:rPr>
          <w:rStyle w:val="FontStyle11"/>
          <w:b w:val="0"/>
          <w:i w:val="0"/>
          <w:sz w:val="20"/>
          <w:szCs w:val="20"/>
        </w:rPr>
        <w:t>Обучаемый</w:t>
      </w:r>
      <w:r w:rsidRPr="00D96433">
        <w:rPr>
          <w:rStyle w:val="FontStyle11"/>
          <w:b w:val="0"/>
          <w:i w:val="0"/>
          <w:sz w:val="20"/>
          <w:szCs w:val="20"/>
        </w:rPr>
        <w:t>”</w:t>
      </w:r>
      <w:r>
        <w:rPr>
          <w:rStyle w:val="FontStyle11"/>
          <w:b w:val="0"/>
          <w:i w:val="0"/>
          <w:sz w:val="20"/>
          <w:szCs w:val="20"/>
        </w:rPr>
        <w:t xml:space="preserve"> не допускается до государственного экзамена (при решении 5-ти билетов допускается не более 1-ой ошибки).</w:t>
      </w:r>
    </w:p>
    <w:p w:rsidR="00FF0CD1" w:rsidRDefault="00FF0CD1" w:rsidP="00FF0CD1">
      <w:pPr>
        <w:pStyle w:val="Style2"/>
        <w:widowControl/>
        <w:tabs>
          <w:tab w:val="left" w:pos="475"/>
        </w:tabs>
        <w:spacing w:line="250" w:lineRule="exact"/>
        <w:ind w:left="708" w:right="34" w:hanging="708"/>
        <w:rPr>
          <w:rStyle w:val="FontStyle11"/>
          <w:b w:val="0"/>
          <w:i w:val="0"/>
          <w:sz w:val="20"/>
          <w:szCs w:val="20"/>
        </w:rPr>
      </w:pPr>
      <w:r>
        <w:rPr>
          <w:rStyle w:val="FontStyle11"/>
          <w:b w:val="0"/>
          <w:i w:val="0"/>
          <w:sz w:val="20"/>
          <w:szCs w:val="20"/>
        </w:rPr>
        <w:t>7.8.</w:t>
      </w:r>
      <w:r>
        <w:rPr>
          <w:rStyle w:val="FontStyle11"/>
          <w:b w:val="0"/>
          <w:i w:val="0"/>
          <w:sz w:val="20"/>
          <w:szCs w:val="20"/>
        </w:rPr>
        <w:tab/>
        <w:t>Повторный экзамен проводится по согласованию сторон.</w:t>
      </w:r>
    </w:p>
    <w:p w:rsidR="00FF0CD1" w:rsidRPr="001E492E" w:rsidRDefault="00FF0CD1" w:rsidP="00FF0CD1">
      <w:pPr>
        <w:pStyle w:val="Style2"/>
        <w:widowControl/>
        <w:tabs>
          <w:tab w:val="left" w:pos="475"/>
        </w:tabs>
        <w:spacing w:line="250" w:lineRule="exact"/>
        <w:ind w:left="708" w:right="34" w:hanging="708"/>
        <w:rPr>
          <w:rStyle w:val="FontStyle11"/>
          <w:b w:val="0"/>
          <w:i w:val="0"/>
          <w:sz w:val="20"/>
          <w:szCs w:val="20"/>
        </w:rPr>
      </w:pPr>
      <w:r>
        <w:rPr>
          <w:rStyle w:val="FontStyle11"/>
          <w:b w:val="0"/>
          <w:i w:val="0"/>
          <w:sz w:val="20"/>
          <w:szCs w:val="20"/>
        </w:rPr>
        <w:t>7.9.</w:t>
      </w:r>
      <w:r>
        <w:rPr>
          <w:rStyle w:val="FontStyle11"/>
          <w:b w:val="0"/>
          <w:i w:val="0"/>
          <w:sz w:val="20"/>
          <w:szCs w:val="20"/>
        </w:rPr>
        <w:tab/>
        <w:t xml:space="preserve">Если </w:t>
      </w:r>
      <w:r w:rsidRPr="00D96433">
        <w:rPr>
          <w:rStyle w:val="FontStyle11"/>
          <w:b w:val="0"/>
          <w:i w:val="0"/>
          <w:sz w:val="20"/>
          <w:szCs w:val="20"/>
        </w:rPr>
        <w:t>“</w:t>
      </w:r>
      <w:r>
        <w:rPr>
          <w:rStyle w:val="FontStyle11"/>
          <w:b w:val="0"/>
          <w:i w:val="0"/>
          <w:sz w:val="20"/>
          <w:szCs w:val="20"/>
        </w:rPr>
        <w:t>Обучаемый</w:t>
      </w:r>
      <w:r w:rsidRPr="00D96433">
        <w:rPr>
          <w:rStyle w:val="FontStyle11"/>
          <w:b w:val="0"/>
          <w:i w:val="0"/>
          <w:sz w:val="20"/>
          <w:szCs w:val="20"/>
        </w:rPr>
        <w:t>”</w:t>
      </w:r>
      <w:r>
        <w:rPr>
          <w:rStyle w:val="FontStyle11"/>
          <w:b w:val="0"/>
          <w:i w:val="0"/>
          <w:sz w:val="20"/>
          <w:szCs w:val="20"/>
        </w:rPr>
        <w:t xml:space="preserve"> прошел регистрацию в ГИБДД, но по каким либо причинам решил не проходить обучение, взнос не возвращается. По желанию </w:t>
      </w:r>
      <w:r w:rsidRPr="00D96433">
        <w:rPr>
          <w:rStyle w:val="FontStyle11"/>
          <w:b w:val="0"/>
          <w:i w:val="0"/>
          <w:sz w:val="20"/>
          <w:szCs w:val="20"/>
        </w:rPr>
        <w:t>“</w:t>
      </w:r>
      <w:r>
        <w:rPr>
          <w:rStyle w:val="FontStyle11"/>
          <w:b w:val="0"/>
          <w:i w:val="0"/>
          <w:sz w:val="20"/>
          <w:szCs w:val="20"/>
        </w:rPr>
        <w:t>Обучаемого</w:t>
      </w:r>
      <w:r w:rsidRPr="00D96433">
        <w:rPr>
          <w:rStyle w:val="FontStyle11"/>
          <w:b w:val="0"/>
          <w:i w:val="0"/>
          <w:sz w:val="20"/>
          <w:szCs w:val="20"/>
        </w:rPr>
        <w:t>”</w:t>
      </w:r>
      <w:r>
        <w:rPr>
          <w:rStyle w:val="FontStyle11"/>
          <w:b w:val="0"/>
          <w:i w:val="0"/>
          <w:sz w:val="20"/>
          <w:szCs w:val="20"/>
        </w:rPr>
        <w:t xml:space="preserve"> он может быть зачислен в следующую группу.</w:t>
      </w:r>
    </w:p>
    <w:p w:rsidR="00FF0CD1" w:rsidRPr="001E492E" w:rsidRDefault="00FF0CD1" w:rsidP="00FF0CD1">
      <w:pPr>
        <w:pStyle w:val="Style1"/>
        <w:widowControl/>
        <w:spacing w:before="10" w:line="250" w:lineRule="exact"/>
        <w:ind w:right="34" w:firstLine="708"/>
        <w:jc w:val="center"/>
        <w:outlineLvl w:val="0"/>
        <w:rPr>
          <w:rStyle w:val="FontStyle12"/>
          <w:b/>
        </w:rPr>
      </w:pPr>
      <w:r w:rsidRPr="001E492E">
        <w:rPr>
          <w:rStyle w:val="FontStyle12"/>
          <w:b/>
        </w:rPr>
        <w:t>8. С</w:t>
      </w:r>
      <w:r>
        <w:rPr>
          <w:rStyle w:val="FontStyle12"/>
          <w:b/>
        </w:rPr>
        <w:t>РОК ДЕЙСТВИЯ ДОГОВОРА</w:t>
      </w:r>
    </w:p>
    <w:p w:rsidR="00FF0CD1" w:rsidRPr="001E492E" w:rsidRDefault="00FF0CD1" w:rsidP="004C0F8D">
      <w:pPr>
        <w:pStyle w:val="Style5"/>
        <w:widowControl/>
        <w:tabs>
          <w:tab w:val="left" w:leader="underscore" w:pos="6029"/>
        </w:tabs>
        <w:spacing w:line="250" w:lineRule="exact"/>
        <w:ind w:right="34"/>
        <w:rPr>
          <w:rStyle w:val="FontStyle11"/>
          <w:b w:val="0"/>
          <w:i w:val="0"/>
          <w:sz w:val="20"/>
          <w:szCs w:val="20"/>
        </w:rPr>
      </w:pPr>
      <w:r w:rsidRPr="001E492E">
        <w:rPr>
          <w:rStyle w:val="FontStyle11"/>
          <w:b w:val="0"/>
          <w:i w:val="0"/>
          <w:sz w:val="20"/>
          <w:szCs w:val="20"/>
        </w:rPr>
        <w:t>8.1.</w:t>
      </w:r>
      <w:r>
        <w:rPr>
          <w:rStyle w:val="FontStyle11"/>
          <w:b w:val="0"/>
          <w:i w:val="0"/>
          <w:sz w:val="20"/>
          <w:szCs w:val="20"/>
        </w:rPr>
        <w:t xml:space="preserve">         Срок действия договора 1 год.</w:t>
      </w:r>
    </w:p>
    <w:p w:rsidR="00FF0CD1" w:rsidRDefault="00FF0CD1" w:rsidP="004C0F8D">
      <w:pPr>
        <w:pStyle w:val="Style5"/>
        <w:widowControl/>
        <w:ind w:right="34"/>
        <w:rPr>
          <w:rStyle w:val="FontStyle11"/>
          <w:b w:val="0"/>
          <w:i w:val="0"/>
          <w:sz w:val="20"/>
          <w:szCs w:val="20"/>
        </w:rPr>
      </w:pPr>
      <w:r>
        <w:rPr>
          <w:rStyle w:val="FontStyle11"/>
          <w:b w:val="0"/>
          <w:i w:val="0"/>
          <w:sz w:val="20"/>
          <w:szCs w:val="20"/>
        </w:rPr>
        <w:t xml:space="preserve">8.2.    </w:t>
      </w:r>
      <w:r>
        <w:rPr>
          <w:rStyle w:val="FontStyle11"/>
          <w:b w:val="0"/>
          <w:i w:val="0"/>
          <w:sz w:val="20"/>
          <w:szCs w:val="20"/>
        </w:rPr>
        <w:tab/>
      </w:r>
      <w:r w:rsidRPr="001E492E">
        <w:rPr>
          <w:rStyle w:val="FontStyle11"/>
          <w:b w:val="0"/>
          <w:i w:val="0"/>
          <w:sz w:val="20"/>
          <w:szCs w:val="20"/>
        </w:rPr>
        <w:t>Дата сдачи квалификационных экзаменов согласовывается с ГИБДД и назначается дополнительно</w:t>
      </w:r>
      <w:r w:rsidRPr="001E492E">
        <w:rPr>
          <w:rStyle w:val="FontStyle11"/>
          <w:b w:val="0"/>
          <w:sz w:val="20"/>
          <w:szCs w:val="20"/>
        </w:rPr>
        <w:t>.</w:t>
      </w:r>
    </w:p>
    <w:p w:rsidR="00FF0CD1" w:rsidRDefault="00FF0CD1" w:rsidP="00FF0CD1">
      <w:pPr>
        <w:pStyle w:val="Style5"/>
        <w:widowControl/>
        <w:ind w:left="708" w:right="34" w:firstLine="1"/>
        <w:rPr>
          <w:rStyle w:val="FontStyle11"/>
          <w:b w:val="0"/>
          <w:i w:val="0"/>
          <w:sz w:val="20"/>
          <w:szCs w:val="20"/>
        </w:rPr>
      </w:pPr>
    </w:p>
    <w:p w:rsidR="00FF0CD1" w:rsidRDefault="00FF0CD1" w:rsidP="00FF0CD1">
      <w:pPr>
        <w:pStyle w:val="Style5"/>
        <w:widowControl/>
        <w:ind w:left="708" w:right="34" w:firstLine="1"/>
        <w:rPr>
          <w:rStyle w:val="FontStyle11"/>
          <w:b w:val="0"/>
          <w:i w:val="0"/>
          <w:sz w:val="20"/>
          <w:szCs w:val="20"/>
        </w:rPr>
      </w:pPr>
    </w:p>
    <w:p w:rsidR="00FF0CD1" w:rsidRPr="00814D3A" w:rsidRDefault="00FF0CD1" w:rsidP="00FF0CD1">
      <w:pPr>
        <w:pStyle w:val="Style7"/>
        <w:widowControl/>
        <w:spacing w:before="48"/>
        <w:ind w:left="708" w:firstLine="708"/>
        <w:rPr>
          <w:rStyle w:val="FontStyle12"/>
          <w:b/>
        </w:rPr>
      </w:pPr>
      <w:r w:rsidRPr="00814D3A">
        <w:rPr>
          <w:rStyle w:val="FontStyle12"/>
          <w:b/>
        </w:rPr>
        <w:t xml:space="preserve">  «Учреждение»</w:t>
      </w:r>
      <w:r w:rsidRPr="00814D3A">
        <w:rPr>
          <w:rStyle w:val="FontStyle12"/>
          <w:b/>
        </w:rPr>
        <w:tab/>
      </w:r>
      <w:r w:rsidRPr="00814D3A">
        <w:rPr>
          <w:rStyle w:val="FontStyle12"/>
          <w:b/>
        </w:rPr>
        <w:tab/>
      </w:r>
      <w:r w:rsidRPr="00814D3A">
        <w:rPr>
          <w:rStyle w:val="FontStyle12"/>
          <w:b/>
        </w:rPr>
        <w:tab/>
      </w:r>
      <w:r w:rsidRPr="00814D3A">
        <w:rPr>
          <w:rStyle w:val="FontStyle12"/>
          <w:b/>
        </w:rPr>
        <w:tab/>
      </w:r>
      <w:r w:rsidRPr="00814D3A">
        <w:rPr>
          <w:rStyle w:val="FontStyle12"/>
          <w:b/>
        </w:rPr>
        <w:tab/>
      </w:r>
      <w:r w:rsidRPr="00814D3A">
        <w:rPr>
          <w:rStyle w:val="FontStyle12"/>
          <w:b/>
        </w:rPr>
        <w:tab/>
      </w:r>
      <w:r w:rsidRPr="00814D3A">
        <w:rPr>
          <w:rStyle w:val="FontStyle12"/>
          <w:b/>
        </w:rPr>
        <w:tab/>
      </w:r>
      <w:r w:rsidRPr="00814D3A">
        <w:rPr>
          <w:rStyle w:val="FontStyle12"/>
          <w:b/>
        </w:rPr>
        <w:tab/>
        <w:t>«Обучаемый»</w:t>
      </w:r>
    </w:p>
    <w:p w:rsidR="00FF0CD1" w:rsidRDefault="00FF0CD1" w:rsidP="00FF0CD1">
      <w:r>
        <w:t xml:space="preserve">Местное отделение </w:t>
      </w:r>
      <w:proofErr w:type="gramStart"/>
      <w:r>
        <w:t>О</w:t>
      </w:r>
      <w:r w:rsidR="004C0F8D">
        <w:t>бщероссийской</w:t>
      </w:r>
      <w:proofErr w:type="gramEnd"/>
      <w:r w:rsidR="004C0F8D">
        <w:t xml:space="preserve">           </w:t>
      </w:r>
      <w:r w:rsidR="004C0F8D">
        <w:tab/>
      </w:r>
      <w:r>
        <w:t>Ф__________________________________</w:t>
      </w:r>
    </w:p>
    <w:p w:rsidR="00FF0CD1" w:rsidRDefault="00FF0CD1" w:rsidP="004C0F8D">
      <w:r>
        <w:t>общественн</w:t>
      </w:r>
      <w:r w:rsidR="004C0F8D">
        <w:t>о-государственной</w:t>
      </w:r>
      <w:proofErr w:type="gramStart"/>
      <w:r w:rsidR="004C0F8D">
        <w:tab/>
      </w:r>
      <w:r w:rsidR="004C0F8D">
        <w:tab/>
        <w:t xml:space="preserve">    </w:t>
      </w:r>
      <w:r w:rsidR="004C0F8D">
        <w:tab/>
      </w:r>
      <w:r>
        <w:t>И</w:t>
      </w:r>
      <w:proofErr w:type="gramEnd"/>
      <w:r>
        <w:t>__________________________________</w:t>
      </w:r>
    </w:p>
    <w:p w:rsidR="00FF0CD1" w:rsidRDefault="00FF0CD1" w:rsidP="004C0F8D">
      <w:r>
        <w:t>организации «</w:t>
      </w:r>
      <w:r w:rsidR="004C0F8D">
        <w:t>Добровольное общество</w:t>
      </w:r>
      <w:proofErr w:type="gramStart"/>
      <w:r w:rsidR="004C0F8D">
        <w:t xml:space="preserve">        </w:t>
      </w:r>
      <w:r w:rsidR="004C0F8D">
        <w:tab/>
      </w:r>
      <w:r>
        <w:t>О</w:t>
      </w:r>
      <w:proofErr w:type="gramEnd"/>
      <w:r>
        <w:t>__________________________________</w:t>
      </w:r>
    </w:p>
    <w:p w:rsidR="00FF0CD1" w:rsidRDefault="00FF0CD1" w:rsidP="00494C3B">
      <w:r>
        <w:t>содействия а</w:t>
      </w:r>
      <w:r w:rsidR="00494C3B">
        <w:t xml:space="preserve">рмии, авиации и флоту        </w:t>
      </w:r>
      <w:r w:rsidR="00494C3B">
        <w:tab/>
        <w:t xml:space="preserve">   </w:t>
      </w:r>
      <w:r w:rsidR="00494C3B">
        <w:tab/>
      </w:r>
      <w:r>
        <w:t>адре</w:t>
      </w:r>
      <w:proofErr w:type="gramStart"/>
      <w:r>
        <w:t>с(</w:t>
      </w:r>
      <w:proofErr w:type="gramEnd"/>
      <w:r>
        <w:t>регистрация):___________________</w:t>
      </w:r>
    </w:p>
    <w:p w:rsidR="00FF0CD1" w:rsidRDefault="00FF0CD1" w:rsidP="00494C3B">
      <w:r>
        <w:t xml:space="preserve">России </w:t>
      </w:r>
      <w:proofErr w:type="spellStart"/>
      <w:r>
        <w:t>Аскизского</w:t>
      </w:r>
      <w:proofErr w:type="spellEnd"/>
      <w:r>
        <w:t xml:space="preserve"> района РХ</w:t>
      </w:r>
      <w:r w:rsidR="00494C3B">
        <w:t xml:space="preserve">                     </w:t>
      </w:r>
      <w:r w:rsidR="00494C3B">
        <w:tab/>
      </w:r>
      <w:r>
        <w:t>____________________________________</w:t>
      </w:r>
    </w:p>
    <w:p w:rsidR="00FF0CD1" w:rsidRDefault="00FF0CD1" w:rsidP="00494C3B">
      <w:r>
        <w:t>655700 .</w:t>
      </w:r>
      <w:proofErr w:type="spellStart"/>
      <w:r>
        <w:t>с</w:t>
      </w:r>
      <w:proofErr w:type="gramStart"/>
      <w:r>
        <w:t>.А</w:t>
      </w:r>
      <w:proofErr w:type="gramEnd"/>
      <w:r>
        <w:t>ски</w:t>
      </w:r>
      <w:r w:rsidR="00494C3B">
        <w:t>з</w:t>
      </w:r>
      <w:proofErr w:type="spellEnd"/>
      <w:r w:rsidR="00494C3B">
        <w:t xml:space="preserve">, Красноармейская 36         </w:t>
      </w:r>
      <w:r w:rsidR="00494C3B">
        <w:tab/>
      </w:r>
      <w:r>
        <w:t>____________________________________</w:t>
      </w:r>
    </w:p>
    <w:p w:rsidR="00FF0CD1" w:rsidRDefault="00FF0CD1" w:rsidP="00494C3B">
      <w:r>
        <w:t xml:space="preserve">Тел. 8 390 45 9-11-58                                    </w:t>
      </w:r>
      <w:r>
        <w:tab/>
        <w:t>паспорт: серия________ №_____________</w:t>
      </w:r>
    </w:p>
    <w:p w:rsidR="00FF0CD1" w:rsidRDefault="00FF0CD1" w:rsidP="00494C3B">
      <w:proofErr w:type="gramStart"/>
      <w:r>
        <w:t>р</w:t>
      </w:r>
      <w:proofErr w:type="gramEnd"/>
      <w:r>
        <w:t xml:space="preserve">/счет 40703810171020030016                     </w:t>
      </w:r>
      <w:r>
        <w:tab/>
        <w:t>кем выдан:________________</w:t>
      </w:r>
      <w:r w:rsidR="00494C3B">
        <w:t>_</w:t>
      </w:r>
      <w:r>
        <w:t xml:space="preserve">__________             </w:t>
      </w:r>
    </w:p>
    <w:p w:rsidR="00FF0CD1" w:rsidRDefault="00FF0CD1" w:rsidP="00494C3B">
      <w:r>
        <w:t>Абаканское ОСБ 8602/</w:t>
      </w:r>
      <w:r w:rsidR="00494C3B">
        <w:t xml:space="preserve">072                            </w:t>
      </w:r>
      <w:r w:rsidR="00494C3B">
        <w:tab/>
      </w:r>
      <w:r>
        <w:t>____________________________________</w:t>
      </w:r>
    </w:p>
    <w:p w:rsidR="00FF0CD1" w:rsidRDefault="00FF0CD1" w:rsidP="00494C3B">
      <w:r>
        <w:t xml:space="preserve">БИК </w:t>
      </w:r>
      <w:proofErr w:type="gramStart"/>
      <w:r>
        <w:t>049514608</w:t>
      </w:r>
      <w:proofErr w:type="gramEnd"/>
      <w:r>
        <w:t xml:space="preserve">                                             </w:t>
      </w:r>
      <w:r>
        <w:tab/>
        <w:t>когда выдан: _________________________</w:t>
      </w:r>
    </w:p>
    <w:p w:rsidR="00FF0CD1" w:rsidRDefault="00FF0CD1" w:rsidP="00494C3B">
      <w:proofErr w:type="gramStart"/>
      <w:r>
        <w:t>к</w:t>
      </w:r>
      <w:proofErr w:type="gramEnd"/>
      <w:r>
        <w:t>/счет 30101810500000000608</w:t>
      </w:r>
      <w:r w:rsidR="00494C3B">
        <w:tab/>
      </w:r>
      <w:r w:rsidR="00494C3B">
        <w:tab/>
      </w:r>
      <w:r w:rsidR="00494C3B">
        <w:tab/>
      </w:r>
    </w:p>
    <w:p w:rsidR="00FF0CD1" w:rsidRDefault="00FF0CD1" w:rsidP="00494C3B">
      <w:r>
        <w:t xml:space="preserve">ИНН 1905010085                     </w:t>
      </w:r>
      <w:r>
        <w:tab/>
      </w:r>
      <w:r>
        <w:tab/>
      </w:r>
      <w:r>
        <w:tab/>
      </w:r>
      <w:r>
        <w:tab/>
      </w:r>
    </w:p>
    <w:p w:rsidR="00FF0CD1" w:rsidRPr="001E492E" w:rsidRDefault="00FF0CD1" w:rsidP="00494C3B">
      <w:pPr>
        <w:pStyle w:val="Style7"/>
        <w:widowControl/>
        <w:spacing w:before="48"/>
        <w:rPr>
          <w:rStyle w:val="FontStyle12"/>
        </w:rPr>
      </w:pPr>
      <w:r>
        <w:t>___________________</w:t>
      </w:r>
      <w:proofErr w:type="spellStart"/>
      <w:r>
        <w:t>Тох</w:t>
      </w:r>
      <w:r w:rsidR="00494C3B">
        <w:t>тобин</w:t>
      </w:r>
      <w:proofErr w:type="spellEnd"/>
      <w:r w:rsidR="00494C3B">
        <w:t xml:space="preserve"> В.Н.         </w:t>
      </w:r>
      <w:r w:rsidR="00494C3B">
        <w:tab/>
      </w:r>
      <w:r>
        <w:t xml:space="preserve">____________________________/подпись/   </w:t>
      </w:r>
      <w:r>
        <w:rPr>
          <w:rStyle w:val="FontStyle12"/>
        </w:rPr>
        <w:t xml:space="preserve"> </w:t>
      </w:r>
    </w:p>
    <w:p w:rsidR="00FF0CD1" w:rsidRPr="00FF0CD1" w:rsidRDefault="00FF0CD1" w:rsidP="00FF0CD1">
      <w:pPr>
        <w:pStyle w:val="Style5"/>
        <w:widowControl/>
        <w:spacing w:line="250" w:lineRule="exact"/>
        <w:rPr>
          <w:rStyle w:val="FontStyle12"/>
        </w:rPr>
      </w:pPr>
      <w:r w:rsidRPr="00FF0CD1">
        <w:rPr>
          <w:rStyle w:val="FontStyle12"/>
        </w:rPr>
        <w:tab/>
      </w:r>
    </w:p>
    <w:p w:rsidR="004C0F8D" w:rsidRDefault="00FF0CD1" w:rsidP="004C0F8D">
      <w:pPr>
        <w:pStyle w:val="Style5"/>
        <w:widowControl/>
        <w:spacing w:line="250" w:lineRule="exact"/>
        <w:rPr>
          <w:rStyle w:val="FontStyle12"/>
          <w:sz w:val="28"/>
          <w:szCs w:val="28"/>
          <w:u w:val="single"/>
        </w:rPr>
      </w:pPr>
      <w:r w:rsidRPr="00F169F9">
        <w:rPr>
          <w:rStyle w:val="FontStyle12"/>
          <w:sz w:val="28"/>
          <w:szCs w:val="28"/>
        </w:rPr>
        <w:t>Я</w:t>
      </w:r>
      <w:r>
        <w:rPr>
          <w:rStyle w:val="FontStyle12"/>
          <w:sz w:val="28"/>
          <w:szCs w:val="28"/>
        </w:rPr>
        <w:t>,</w:t>
      </w:r>
      <w:r>
        <w:rPr>
          <w:rStyle w:val="FontStyle12"/>
          <w:sz w:val="28"/>
          <w:szCs w:val="28"/>
          <w:u w:val="single"/>
        </w:rPr>
        <w:t>_______________________________________________________</w:t>
      </w:r>
      <w:r w:rsidR="00494C3B">
        <w:rPr>
          <w:rStyle w:val="FontStyle12"/>
          <w:sz w:val="28"/>
          <w:szCs w:val="28"/>
          <w:u w:val="single"/>
        </w:rPr>
        <w:t>__</w:t>
      </w:r>
      <w:r>
        <w:rPr>
          <w:rStyle w:val="FontStyle12"/>
          <w:sz w:val="28"/>
          <w:szCs w:val="28"/>
          <w:u w:val="single"/>
        </w:rPr>
        <w:t>_______,</w:t>
      </w:r>
    </w:p>
    <w:p w:rsidR="00FF0CD1" w:rsidRDefault="00FF0CD1" w:rsidP="004C0F8D">
      <w:pPr>
        <w:pStyle w:val="Style5"/>
        <w:widowControl/>
        <w:spacing w:line="250" w:lineRule="exact"/>
        <w:rPr>
          <w:rStyle w:val="FontStyle12"/>
          <w:sz w:val="28"/>
          <w:szCs w:val="28"/>
        </w:rPr>
      </w:pPr>
      <w:r>
        <w:rPr>
          <w:rStyle w:val="FontStyle12"/>
          <w:sz w:val="28"/>
          <w:szCs w:val="28"/>
        </w:rPr>
        <w:t>согласе</w:t>
      </w:r>
      <w:proofErr w:type="gramStart"/>
      <w:r>
        <w:rPr>
          <w:rStyle w:val="FontStyle12"/>
          <w:sz w:val="28"/>
          <w:szCs w:val="28"/>
        </w:rPr>
        <w:t>н(</w:t>
      </w:r>
      <w:proofErr w:type="gramEnd"/>
      <w:r>
        <w:rPr>
          <w:rStyle w:val="FontStyle12"/>
          <w:sz w:val="28"/>
          <w:szCs w:val="28"/>
        </w:rPr>
        <w:t>на)на обработку персональных данных.</w:t>
      </w:r>
    </w:p>
    <w:p w:rsidR="00494C3B" w:rsidRDefault="00494C3B" w:rsidP="004C0F8D">
      <w:pPr>
        <w:pStyle w:val="Style5"/>
        <w:widowControl/>
        <w:spacing w:line="250" w:lineRule="exact"/>
        <w:rPr>
          <w:rStyle w:val="FontStyle12"/>
          <w:sz w:val="28"/>
          <w:szCs w:val="28"/>
        </w:rPr>
      </w:pPr>
    </w:p>
    <w:p w:rsidR="00303810" w:rsidRPr="00807A2D" w:rsidRDefault="00FF0CD1" w:rsidP="00807A2D">
      <w:pPr>
        <w:pStyle w:val="Style5"/>
        <w:widowControl/>
        <w:spacing w:line="250" w:lineRule="exact"/>
        <w:rPr>
          <w:sz w:val="28"/>
          <w:szCs w:val="28"/>
        </w:rPr>
      </w:pPr>
      <w:r>
        <w:rPr>
          <w:rStyle w:val="FontStyle12"/>
          <w:sz w:val="28"/>
          <w:szCs w:val="28"/>
        </w:rPr>
        <w:t>«</w:t>
      </w:r>
      <w:r>
        <w:rPr>
          <w:rStyle w:val="FontStyle12"/>
          <w:sz w:val="28"/>
          <w:szCs w:val="28"/>
          <w:u w:val="single"/>
        </w:rPr>
        <w:t>_______</w:t>
      </w:r>
      <w:r>
        <w:rPr>
          <w:rStyle w:val="FontStyle12"/>
          <w:sz w:val="28"/>
          <w:szCs w:val="28"/>
        </w:rPr>
        <w:t xml:space="preserve">»    </w:t>
      </w:r>
      <w:r>
        <w:rPr>
          <w:rStyle w:val="FontStyle12"/>
          <w:sz w:val="28"/>
          <w:szCs w:val="28"/>
          <w:u w:val="single"/>
        </w:rPr>
        <w:t>______________________</w:t>
      </w:r>
      <w:r>
        <w:rPr>
          <w:rStyle w:val="FontStyle12"/>
          <w:sz w:val="28"/>
          <w:szCs w:val="28"/>
        </w:rPr>
        <w:t xml:space="preserve">  20</w:t>
      </w:r>
      <w:r>
        <w:rPr>
          <w:rStyle w:val="FontStyle12"/>
          <w:sz w:val="28"/>
          <w:szCs w:val="28"/>
          <w:u w:val="single"/>
        </w:rPr>
        <w:t>____</w:t>
      </w:r>
      <w:r>
        <w:rPr>
          <w:rStyle w:val="FontStyle12"/>
          <w:sz w:val="28"/>
          <w:szCs w:val="28"/>
        </w:rPr>
        <w:t>г.</w:t>
      </w:r>
      <w:r w:rsidR="00494C3B">
        <w:rPr>
          <w:rStyle w:val="FontStyle12"/>
          <w:sz w:val="28"/>
          <w:szCs w:val="28"/>
        </w:rPr>
        <w:t>__</w:t>
      </w:r>
      <w:r>
        <w:rPr>
          <w:rStyle w:val="FontStyle12"/>
          <w:sz w:val="28"/>
          <w:szCs w:val="28"/>
          <w:u w:val="single"/>
        </w:rPr>
        <w:t>_</w:t>
      </w:r>
      <w:r w:rsidR="00494C3B">
        <w:rPr>
          <w:rStyle w:val="FontStyle12"/>
          <w:sz w:val="28"/>
          <w:szCs w:val="28"/>
          <w:u w:val="single"/>
        </w:rPr>
        <w:t>___</w:t>
      </w:r>
      <w:r>
        <w:rPr>
          <w:rStyle w:val="FontStyle12"/>
          <w:sz w:val="28"/>
          <w:szCs w:val="28"/>
          <w:u w:val="single"/>
        </w:rPr>
        <w:t>___________</w:t>
      </w:r>
      <w:r>
        <w:rPr>
          <w:rStyle w:val="FontStyle12"/>
          <w:sz w:val="28"/>
          <w:szCs w:val="28"/>
        </w:rPr>
        <w:t>/подпи</w:t>
      </w:r>
      <w:r w:rsidR="00807A2D">
        <w:rPr>
          <w:rStyle w:val="FontStyle12"/>
          <w:sz w:val="28"/>
          <w:szCs w:val="28"/>
        </w:rPr>
        <w:t>сь/</w:t>
      </w:r>
    </w:p>
    <w:p w:rsidR="00303810" w:rsidRDefault="00303810" w:rsidP="00303810">
      <w:pPr>
        <w:widowControl w:val="0"/>
        <w:autoSpaceDE w:val="0"/>
        <w:autoSpaceDN w:val="0"/>
        <w:adjustRightInd w:val="0"/>
        <w:jc w:val="both"/>
        <w:rPr>
          <w:color w:val="FF0000"/>
        </w:rPr>
      </w:pPr>
    </w:p>
    <w:p w:rsidR="00666DCB" w:rsidRDefault="00666DCB" w:rsidP="00303810">
      <w:pPr>
        <w:widowControl w:val="0"/>
        <w:autoSpaceDE w:val="0"/>
        <w:autoSpaceDN w:val="0"/>
        <w:adjustRightInd w:val="0"/>
        <w:jc w:val="both"/>
        <w:rPr>
          <w:color w:val="FF0000"/>
        </w:rPr>
      </w:pPr>
    </w:p>
    <w:p w:rsidR="00666DCB" w:rsidRDefault="00666DCB" w:rsidP="00303810">
      <w:pPr>
        <w:widowControl w:val="0"/>
        <w:autoSpaceDE w:val="0"/>
        <w:autoSpaceDN w:val="0"/>
        <w:adjustRightInd w:val="0"/>
        <w:jc w:val="both"/>
        <w:rPr>
          <w:color w:val="FF0000"/>
        </w:rPr>
      </w:pPr>
    </w:p>
    <w:p w:rsidR="00666DCB" w:rsidRDefault="00666DCB" w:rsidP="00303810">
      <w:pPr>
        <w:widowControl w:val="0"/>
        <w:autoSpaceDE w:val="0"/>
        <w:autoSpaceDN w:val="0"/>
        <w:adjustRightInd w:val="0"/>
        <w:jc w:val="both"/>
        <w:rPr>
          <w:color w:val="FF0000"/>
        </w:rPr>
      </w:pPr>
    </w:p>
    <w:p w:rsidR="00666DCB" w:rsidRDefault="00666DCB" w:rsidP="00303810">
      <w:pPr>
        <w:widowControl w:val="0"/>
        <w:autoSpaceDE w:val="0"/>
        <w:autoSpaceDN w:val="0"/>
        <w:adjustRightInd w:val="0"/>
        <w:jc w:val="both"/>
        <w:rPr>
          <w:color w:val="FF0000"/>
        </w:rPr>
      </w:pPr>
    </w:p>
    <w:sectPr w:rsidR="00666DCB" w:rsidSect="00807A2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A52"/>
    <w:multiLevelType w:val="hybridMultilevel"/>
    <w:tmpl w:val="CCC40F44"/>
    <w:lvl w:ilvl="0" w:tplc="69FC6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9F"/>
    <w:rsid w:val="00000F74"/>
    <w:rsid w:val="001F6ECA"/>
    <w:rsid w:val="00303810"/>
    <w:rsid w:val="00383F31"/>
    <w:rsid w:val="0042139F"/>
    <w:rsid w:val="00477497"/>
    <w:rsid w:val="00494C3B"/>
    <w:rsid w:val="004C0F8D"/>
    <w:rsid w:val="005231BB"/>
    <w:rsid w:val="00666DCB"/>
    <w:rsid w:val="00807A2D"/>
    <w:rsid w:val="00823E5F"/>
    <w:rsid w:val="00865892"/>
    <w:rsid w:val="00A04BF5"/>
    <w:rsid w:val="00A20278"/>
    <w:rsid w:val="00B4263F"/>
    <w:rsid w:val="00B604C1"/>
    <w:rsid w:val="00F225A9"/>
    <w:rsid w:val="00FF0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865892"/>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1F6E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rsid w:val="00B604C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3">
    <w:name w:val="Table Grid"/>
    <w:basedOn w:val="a1"/>
    <w:rsid w:val="0047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Contemporary"/>
    <w:basedOn w:val="a1"/>
    <w:rsid w:val="00F225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5">
    <w:name w:val="Table Theme"/>
    <w:basedOn w:val="a1"/>
    <w:rsid w:val="00823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5892"/>
    <w:rPr>
      <w:b/>
      <w:bCs/>
      <w:kern w:val="36"/>
      <w:sz w:val="48"/>
      <w:szCs w:val="48"/>
    </w:rPr>
  </w:style>
  <w:style w:type="character" w:customStyle="1" w:styleId="blk">
    <w:name w:val="blk"/>
    <w:basedOn w:val="a0"/>
    <w:rsid w:val="00865892"/>
  </w:style>
  <w:style w:type="character" w:customStyle="1" w:styleId="hl">
    <w:name w:val="hl"/>
    <w:basedOn w:val="a0"/>
    <w:rsid w:val="00865892"/>
  </w:style>
  <w:style w:type="character" w:customStyle="1" w:styleId="apple-converted-space">
    <w:name w:val="apple-converted-space"/>
    <w:basedOn w:val="a0"/>
    <w:rsid w:val="00865892"/>
  </w:style>
  <w:style w:type="character" w:styleId="a6">
    <w:name w:val="Hyperlink"/>
    <w:basedOn w:val="a0"/>
    <w:uiPriority w:val="99"/>
    <w:unhideWhenUsed/>
    <w:rsid w:val="00865892"/>
    <w:rPr>
      <w:color w:val="0000FF"/>
      <w:u w:val="single"/>
    </w:rPr>
  </w:style>
  <w:style w:type="paragraph" w:styleId="a7">
    <w:name w:val="Body Text"/>
    <w:basedOn w:val="a"/>
    <w:link w:val="a8"/>
    <w:uiPriority w:val="99"/>
    <w:rsid w:val="00303810"/>
    <w:pPr>
      <w:widowControl w:val="0"/>
      <w:shd w:val="clear" w:color="auto" w:fill="FFFFFF"/>
      <w:spacing w:line="195" w:lineRule="exact"/>
      <w:ind w:hanging="220"/>
      <w:jc w:val="center"/>
    </w:pPr>
    <w:rPr>
      <w:sz w:val="17"/>
      <w:szCs w:val="17"/>
    </w:rPr>
  </w:style>
  <w:style w:type="character" w:customStyle="1" w:styleId="a8">
    <w:name w:val="Основной текст Знак"/>
    <w:basedOn w:val="a0"/>
    <w:link w:val="a7"/>
    <w:uiPriority w:val="99"/>
    <w:rsid w:val="00303810"/>
    <w:rPr>
      <w:sz w:val="17"/>
      <w:szCs w:val="17"/>
      <w:shd w:val="clear" w:color="auto" w:fill="FFFFFF"/>
    </w:rPr>
  </w:style>
  <w:style w:type="paragraph" w:styleId="a9">
    <w:name w:val="Normal (Web)"/>
    <w:basedOn w:val="a"/>
    <w:uiPriority w:val="99"/>
    <w:rsid w:val="00303810"/>
    <w:pPr>
      <w:spacing w:before="100" w:beforeAutospacing="1" w:after="100" w:afterAutospacing="1"/>
    </w:pPr>
  </w:style>
  <w:style w:type="character" w:styleId="aa">
    <w:name w:val="Strong"/>
    <w:uiPriority w:val="99"/>
    <w:qFormat/>
    <w:rsid w:val="00303810"/>
    <w:rPr>
      <w:b/>
      <w:bCs/>
    </w:rPr>
  </w:style>
  <w:style w:type="character" w:customStyle="1" w:styleId="20">
    <w:name w:val="Заголовок 2 Знак"/>
    <w:basedOn w:val="a0"/>
    <w:link w:val="2"/>
    <w:semiHidden/>
    <w:rsid w:val="001F6ECA"/>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FF0CD1"/>
    <w:pPr>
      <w:widowControl w:val="0"/>
      <w:autoSpaceDE w:val="0"/>
      <w:autoSpaceDN w:val="0"/>
      <w:adjustRightInd w:val="0"/>
      <w:spacing w:line="288" w:lineRule="exact"/>
      <w:ind w:firstLine="1200"/>
    </w:pPr>
  </w:style>
  <w:style w:type="paragraph" w:customStyle="1" w:styleId="Style5">
    <w:name w:val="Style5"/>
    <w:basedOn w:val="a"/>
    <w:rsid w:val="00FF0CD1"/>
    <w:pPr>
      <w:widowControl w:val="0"/>
      <w:autoSpaceDE w:val="0"/>
      <w:autoSpaceDN w:val="0"/>
      <w:adjustRightInd w:val="0"/>
    </w:pPr>
  </w:style>
  <w:style w:type="character" w:customStyle="1" w:styleId="FontStyle11">
    <w:name w:val="Font Style11"/>
    <w:rsid w:val="00FF0CD1"/>
    <w:rPr>
      <w:rFonts w:ascii="Times New Roman" w:hAnsi="Times New Roman" w:cs="Times New Roman"/>
      <w:b/>
      <w:bCs/>
      <w:i/>
      <w:iCs/>
      <w:sz w:val="28"/>
      <w:szCs w:val="28"/>
    </w:rPr>
  </w:style>
  <w:style w:type="character" w:customStyle="1" w:styleId="FontStyle12">
    <w:name w:val="Font Style12"/>
    <w:rsid w:val="00FF0CD1"/>
    <w:rPr>
      <w:rFonts w:ascii="Times New Roman" w:hAnsi="Times New Roman" w:cs="Times New Roman"/>
      <w:sz w:val="20"/>
      <w:szCs w:val="20"/>
    </w:rPr>
  </w:style>
  <w:style w:type="character" w:customStyle="1" w:styleId="FontStyle13">
    <w:name w:val="Font Style13"/>
    <w:rsid w:val="00FF0CD1"/>
    <w:rPr>
      <w:rFonts w:ascii="Times New Roman" w:hAnsi="Times New Roman" w:cs="Times New Roman"/>
      <w:b/>
      <w:bCs/>
      <w:sz w:val="20"/>
      <w:szCs w:val="20"/>
    </w:rPr>
  </w:style>
  <w:style w:type="paragraph" w:customStyle="1" w:styleId="Style2">
    <w:name w:val="Style2"/>
    <w:basedOn w:val="a"/>
    <w:rsid w:val="00FF0CD1"/>
    <w:pPr>
      <w:widowControl w:val="0"/>
      <w:autoSpaceDE w:val="0"/>
      <w:autoSpaceDN w:val="0"/>
      <w:adjustRightInd w:val="0"/>
      <w:spacing w:line="253" w:lineRule="exact"/>
      <w:jc w:val="both"/>
    </w:pPr>
  </w:style>
  <w:style w:type="paragraph" w:customStyle="1" w:styleId="Style3">
    <w:name w:val="Style3"/>
    <w:basedOn w:val="a"/>
    <w:rsid w:val="00FF0CD1"/>
    <w:pPr>
      <w:widowControl w:val="0"/>
      <w:autoSpaceDE w:val="0"/>
      <w:autoSpaceDN w:val="0"/>
      <w:adjustRightInd w:val="0"/>
      <w:spacing w:line="250" w:lineRule="exact"/>
      <w:jc w:val="both"/>
    </w:pPr>
  </w:style>
  <w:style w:type="paragraph" w:customStyle="1" w:styleId="Style4">
    <w:name w:val="Style4"/>
    <w:basedOn w:val="a"/>
    <w:rsid w:val="00FF0CD1"/>
    <w:pPr>
      <w:widowControl w:val="0"/>
      <w:autoSpaceDE w:val="0"/>
      <w:autoSpaceDN w:val="0"/>
      <w:adjustRightInd w:val="0"/>
      <w:spacing w:line="259" w:lineRule="exact"/>
      <w:ind w:hanging="360"/>
    </w:pPr>
  </w:style>
  <w:style w:type="paragraph" w:customStyle="1" w:styleId="Style6">
    <w:name w:val="Style6"/>
    <w:basedOn w:val="a"/>
    <w:rsid w:val="00FF0CD1"/>
    <w:pPr>
      <w:widowControl w:val="0"/>
      <w:autoSpaceDE w:val="0"/>
      <w:autoSpaceDN w:val="0"/>
      <w:adjustRightInd w:val="0"/>
    </w:pPr>
  </w:style>
  <w:style w:type="paragraph" w:customStyle="1" w:styleId="Style7">
    <w:name w:val="Style7"/>
    <w:basedOn w:val="a"/>
    <w:rsid w:val="00FF0CD1"/>
    <w:pPr>
      <w:widowControl w:val="0"/>
      <w:autoSpaceDE w:val="0"/>
      <w:autoSpaceDN w:val="0"/>
      <w:adjustRightInd w:val="0"/>
    </w:pPr>
  </w:style>
  <w:style w:type="paragraph" w:customStyle="1" w:styleId="Style8">
    <w:name w:val="Style8"/>
    <w:basedOn w:val="a"/>
    <w:rsid w:val="00FF0CD1"/>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865892"/>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1F6E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rsid w:val="00B604C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3">
    <w:name w:val="Table Grid"/>
    <w:basedOn w:val="a1"/>
    <w:rsid w:val="0047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Contemporary"/>
    <w:basedOn w:val="a1"/>
    <w:rsid w:val="00F225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5">
    <w:name w:val="Table Theme"/>
    <w:basedOn w:val="a1"/>
    <w:rsid w:val="00823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5892"/>
    <w:rPr>
      <w:b/>
      <w:bCs/>
      <w:kern w:val="36"/>
      <w:sz w:val="48"/>
      <w:szCs w:val="48"/>
    </w:rPr>
  </w:style>
  <w:style w:type="character" w:customStyle="1" w:styleId="blk">
    <w:name w:val="blk"/>
    <w:basedOn w:val="a0"/>
    <w:rsid w:val="00865892"/>
  </w:style>
  <w:style w:type="character" w:customStyle="1" w:styleId="hl">
    <w:name w:val="hl"/>
    <w:basedOn w:val="a0"/>
    <w:rsid w:val="00865892"/>
  </w:style>
  <w:style w:type="character" w:customStyle="1" w:styleId="apple-converted-space">
    <w:name w:val="apple-converted-space"/>
    <w:basedOn w:val="a0"/>
    <w:rsid w:val="00865892"/>
  </w:style>
  <w:style w:type="character" w:styleId="a6">
    <w:name w:val="Hyperlink"/>
    <w:basedOn w:val="a0"/>
    <w:uiPriority w:val="99"/>
    <w:unhideWhenUsed/>
    <w:rsid w:val="00865892"/>
    <w:rPr>
      <w:color w:val="0000FF"/>
      <w:u w:val="single"/>
    </w:rPr>
  </w:style>
  <w:style w:type="paragraph" w:styleId="a7">
    <w:name w:val="Body Text"/>
    <w:basedOn w:val="a"/>
    <w:link w:val="a8"/>
    <w:uiPriority w:val="99"/>
    <w:rsid w:val="00303810"/>
    <w:pPr>
      <w:widowControl w:val="0"/>
      <w:shd w:val="clear" w:color="auto" w:fill="FFFFFF"/>
      <w:spacing w:line="195" w:lineRule="exact"/>
      <w:ind w:hanging="220"/>
      <w:jc w:val="center"/>
    </w:pPr>
    <w:rPr>
      <w:sz w:val="17"/>
      <w:szCs w:val="17"/>
    </w:rPr>
  </w:style>
  <w:style w:type="character" w:customStyle="1" w:styleId="a8">
    <w:name w:val="Основной текст Знак"/>
    <w:basedOn w:val="a0"/>
    <w:link w:val="a7"/>
    <w:uiPriority w:val="99"/>
    <w:rsid w:val="00303810"/>
    <w:rPr>
      <w:sz w:val="17"/>
      <w:szCs w:val="17"/>
      <w:shd w:val="clear" w:color="auto" w:fill="FFFFFF"/>
    </w:rPr>
  </w:style>
  <w:style w:type="paragraph" w:styleId="a9">
    <w:name w:val="Normal (Web)"/>
    <w:basedOn w:val="a"/>
    <w:uiPriority w:val="99"/>
    <w:rsid w:val="00303810"/>
    <w:pPr>
      <w:spacing w:before="100" w:beforeAutospacing="1" w:after="100" w:afterAutospacing="1"/>
    </w:pPr>
  </w:style>
  <w:style w:type="character" w:styleId="aa">
    <w:name w:val="Strong"/>
    <w:uiPriority w:val="99"/>
    <w:qFormat/>
    <w:rsid w:val="00303810"/>
    <w:rPr>
      <w:b/>
      <w:bCs/>
    </w:rPr>
  </w:style>
  <w:style w:type="character" w:customStyle="1" w:styleId="20">
    <w:name w:val="Заголовок 2 Знак"/>
    <w:basedOn w:val="a0"/>
    <w:link w:val="2"/>
    <w:semiHidden/>
    <w:rsid w:val="001F6ECA"/>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FF0CD1"/>
    <w:pPr>
      <w:widowControl w:val="0"/>
      <w:autoSpaceDE w:val="0"/>
      <w:autoSpaceDN w:val="0"/>
      <w:adjustRightInd w:val="0"/>
      <w:spacing w:line="288" w:lineRule="exact"/>
      <w:ind w:firstLine="1200"/>
    </w:pPr>
  </w:style>
  <w:style w:type="paragraph" w:customStyle="1" w:styleId="Style5">
    <w:name w:val="Style5"/>
    <w:basedOn w:val="a"/>
    <w:rsid w:val="00FF0CD1"/>
    <w:pPr>
      <w:widowControl w:val="0"/>
      <w:autoSpaceDE w:val="0"/>
      <w:autoSpaceDN w:val="0"/>
      <w:adjustRightInd w:val="0"/>
    </w:pPr>
  </w:style>
  <w:style w:type="character" w:customStyle="1" w:styleId="FontStyle11">
    <w:name w:val="Font Style11"/>
    <w:rsid w:val="00FF0CD1"/>
    <w:rPr>
      <w:rFonts w:ascii="Times New Roman" w:hAnsi="Times New Roman" w:cs="Times New Roman"/>
      <w:b/>
      <w:bCs/>
      <w:i/>
      <w:iCs/>
      <w:sz w:val="28"/>
      <w:szCs w:val="28"/>
    </w:rPr>
  </w:style>
  <w:style w:type="character" w:customStyle="1" w:styleId="FontStyle12">
    <w:name w:val="Font Style12"/>
    <w:rsid w:val="00FF0CD1"/>
    <w:rPr>
      <w:rFonts w:ascii="Times New Roman" w:hAnsi="Times New Roman" w:cs="Times New Roman"/>
      <w:sz w:val="20"/>
      <w:szCs w:val="20"/>
    </w:rPr>
  </w:style>
  <w:style w:type="character" w:customStyle="1" w:styleId="FontStyle13">
    <w:name w:val="Font Style13"/>
    <w:rsid w:val="00FF0CD1"/>
    <w:rPr>
      <w:rFonts w:ascii="Times New Roman" w:hAnsi="Times New Roman" w:cs="Times New Roman"/>
      <w:b/>
      <w:bCs/>
      <w:sz w:val="20"/>
      <w:szCs w:val="20"/>
    </w:rPr>
  </w:style>
  <w:style w:type="paragraph" w:customStyle="1" w:styleId="Style2">
    <w:name w:val="Style2"/>
    <w:basedOn w:val="a"/>
    <w:rsid w:val="00FF0CD1"/>
    <w:pPr>
      <w:widowControl w:val="0"/>
      <w:autoSpaceDE w:val="0"/>
      <w:autoSpaceDN w:val="0"/>
      <w:adjustRightInd w:val="0"/>
      <w:spacing w:line="253" w:lineRule="exact"/>
      <w:jc w:val="both"/>
    </w:pPr>
  </w:style>
  <w:style w:type="paragraph" w:customStyle="1" w:styleId="Style3">
    <w:name w:val="Style3"/>
    <w:basedOn w:val="a"/>
    <w:rsid w:val="00FF0CD1"/>
    <w:pPr>
      <w:widowControl w:val="0"/>
      <w:autoSpaceDE w:val="0"/>
      <w:autoSpaceDN w:val="0"/>
      <w:adjustRightInd w:val="0"/>
      <w:spacing w:line="250" w:lineRule="exact"/>
      <w:jc w:val="both"/>
    </w:pPr>
  </w:style>
  <w:style w:type="paragraph" w:customStyle="1" w:styleId="Style4">
    <w:name w:val="Style4"/>
    <w:basedOn w:val="a"/>
    <w:rsid w:val="00FF0CD1"/>
    <w:pPr>
      <w:widowControl w:val="0"/>
      <w:autoSpaceDE w:val="0"/>
      <w:autoSpaceDN w:val="0"/>
      <w:adjustRightInd w:val="0"/>
      <w:spacing w:line="259" w:lineRule="exact"/>
      <w:ind w:hanging="360"/>
    </w:pPr>
  </w:style>
  <w:style w:type="paragraph" w:customStyle="1" w:styleId="Style6">
    <w:name w:val="Style6"/>
    <w:basedOn w:val="a"/>
    <w:rsid w:val="00FF0CD1"/>
    <w:pPr>
      <w:widowControl w:val="0"/>
      <w:autoSpaceDE w:val="0"/>
      <w:autoSpaceDN w:val="0"/>
      <w:adjustRightInd w:val="0"/>
    </w:pPr>
  </w:style>
  <w:style w:type="paragraph" w:customStyle="1" w:styleId="Style7">
    <w:name w:val="Style7"/>
    <w:basedOn w:val="a"/>
    <w:rsid w:val="00FF0CD1"/>
    <w:pPr>
      <w:widowControl w:val="0"/>
      <w:autoSpaceDE w:val="0"/>
      <w:autoSpaceDN w:val="0"/>
      <w:adjustRightInd w:val="0"/>
    </w:pPr>
  </w:style>
  <w:style w:type="paragraph" w:customStyle="1" w:styleId="Style8">
    <w:name w:val="Style8"/>
    <w:basedOn w:val="a"/>
    <w:rsid w:val="00FF0CD1"/>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4620">
      <w:bodyDiv w:val="1"/>
      <w:marLeft w:val="0"/>
      <w:marRight w:val="0"/>
      <w:marTop w:val="0"/>
      <w:marBottom w:val="0"/>
      <w:divBdr>
        <w:top w:val="none" w:sz="0" w:space="0" w:color="auto"/>
        <w:left w:val="none" w:sz="0" w:space="0" w:color="auto"/>
        <w:bottom w:val="none" w:sz="0" w:space="0" w:color="auto"/>
        <w:right w:val="none" w:sz="0" w:space="0" w:color="auto"/>
      </w:divBdr>
      <w:divsChild>
        <w:div w:id="808518354">
          <w:marLeft w:val="0"/>
          <w:marRight w:val="0"/>
          <w:marTop w:val="375"/>
          <w:marBottom w:val="330"/>
          <w:divBdr>
            <w:top w:val="none" w:sz="0" w:space="0" w:color="auto"/>
            <w:left w:val="none" w:sz="0" w:space="0" w:color="auto"/>
            <w:bottom w:val="none" w:sz="0" w:space="0" w:color="auto"/>
            <w:right w:val="none" w:sz="0" w:space="0" w:color="auto"/>
          </w:divBdr>
          <w:divsChild>
            <w:div w:id="1322999526">
              <w:marLeft w:val="0"/>
              <w:marRight w:val="0"/>
              <w:marTop w:val="0"/>
              <w:marBottom w:val="210"/>
              <w:divBdr>
                <w:top w:val="none" w:sz="0" w:space="0" w:color="auto"/>
                <w:left w:val="none" w:sz="0" w:space="0" w:color="auto"/>
                <w:bottom w:val="none" w:sz="0" w:space="0" w:color="auto"/>
                <w:right w:val="none" w:sz="0" w:space="0" w:color="auto"/>
              </w:divBdr>
            </w:div>
          </w:divsChild>
        </w:div>
        <w:div w:id="176502047">
          <w:marLeft w:val="0"/>
          <w:marRight w:val="0"/>
          <w:marTop w:val="0"/>
          <w:marBottom w:val="0"/>
          <w:divBdr>
            <w:top w:val="none" w:sz="0" w:space="0" w:color="auto"/>
            <w:left w:val="none" w:sz="0" w:space="0" w:color="auto"/>
            <w:bottom w:val="none" w:sz="0" w:space="0" w:color="auto"/>
            <w:right w:val="none" w:sz="0" w:space="0" w:color="auto"/>
          </w:divBdr>
          <w:divsChild>
            <w:div w:id="597909280">
              <w:marLeft w:val="0"/>
              <w:marRight w:val="0"/>
              <w:marTop w:val="0"/>
              <w:marBottom w:val="0"/>
              <w:divBdr>
                <w:top w:val="none" w:sz="0" w:space="0" w:color="auto"/>
                <w:left w:val="none" w:sz="0" w:space="0" w:color="auto"/>
                <w:bottom w:val="none" w:sz="0" w:space="0" w:color="auto"/>
                <w:right w:val="none" w:sz="0" w:space="0" w:color="auto"/>
              </w:divBdr>
              <w:divsChild>
                <w:div w:id="2026125062">
                  <w:marLeft w:val="0"/>
                  <w:marRight w:val="0"/>
                  <w:marTop w:val="0"/>
                  <w:marBottom w:val="300"/>
                  <w:divBdr>
                    <w:top w:val="none" w:sz="0" w:space="0" w:color="auto"/>
                    <w:left w:val="none" w:sz="0" w:space="0" w:color="auto"/>
                    <w:bottom w:val="none" w:sz="0" w:space="0" w:color="auto"/>
                    <w:right w:val="none" w:sz="0" w:space="0" w:color="auto"/>
                  </w:divBdr>
                  <w:divsChild>
                    <w:div w:id="581331748">
                      <w:marLeft w:val="0"/>
                      <w:marRight w:val="0"/>
                      <w:marTop w:val="0"/>
                      <w:marBottom w:val="0"/>
                      <w:divBdr>
                        <w:top w:val="none" w:sz="0" w:space="0" w:color="auto"/>
                        <w:left w:val="none" w:sz="0" w:space="0" w:color="auto"/>
                        <w:bottom w:val="none" w:sz="0" w:space="0" w:color="auto"/>
                        <w:right w:val="none" w:sz="0" w:space="0" w:color="auto"/>
                      </w:divBdr>
                      <w:divsChild>
                        <w:div w:id="714160524">
                          <w:marLeft w:val="0"/>
                          <w:marRight w:val="0"/>
                          <w:marTop w:val="0"/>
                          <w:marBottom w:val="90"/>
                          <w:divBdr>
                            <w:top w:val="none" w:sz="0" w:space="0" w:color="auto"/>
                            <w:left w:val="none" w:sz="0" w:space="0" w:color="auto"/>
                            <w:bottom w:val="none" w:sz="0" w:space="0" w:color="auto"/>
                            <w:right w:val="none" w:sz="0" w:space="0" w:color="auto"/>
                          </w:divBdr>
                        </w:div>
                        <w:div w:id="1112944333">
                          <w:marLeft w:val="0"/>
                          <w:marRight w:val="0"/>
                          <w:marTop w:val="0"/>
                          <w:marBottom w:val="90"/>
                          <w:divBdr>
                            <w:top w:val="none" w:sz="0" w:space="0" w:color="auto"/>
                            <w:left w:val="none" w:sz="0" w:space="0" w:color="auto"/>
                            <w:bottom w:val="none" w:sz="0" w:space="0" w:color="auto"/>
                            <w:right w:val="none" w:sz="0" w:space="0" w:color="auto"/>
                          </w:divBdr>
                        </w:div>
                        <w:div w:id="1405876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6849182">
                  <w:marLeft w:val="0"/>
                  <w:marRight w:val="0"/>
                  <w:marTop w:val="0"/>
                  <w:marBottom w:val="0"/>
                  <w:divBdr>
                    <w:top w:val="none" w:sz="0" w:space="0" w:color="auto"/>
                    <w:left w:val="none" w:sz="0" w:space="0" w:color="auto"/>
                    <w:bottom w:val="none" w:sz="0" w:space="0" w:color="auto"/>
                    <w:right w:val="none" w:sz="0" w:space="0" w:color="auto"/>
                  </w:divBdr>
                  <w:divsChild>
                    <w:div w:id="1056123707">
                      <w:marLeft w:val="0"/>
                      <w:marRight w:val="0"/>
                      <w:marTop w:val="0"/>
                      <w:marBottom w:val="300"/>
                      <w:divBdr>
                        <w:top w:val="none" w:sz="0" w:space="0" w:color="auto"/>
                        <w:left w:val="none" w:sz="0" w:space="0" w:color="auto"/>
                        <w:bottom w:val="none" w:sz="0" w:space="0" w:color="auto"/>
                        <w:right w:val="none" w:sz="0" w:space="0" w:color="auto"/>
                      </w:divBdr>
                      <w:divsChild>
                        <w:div w:id="1411346718">
                          <w:marLeft w:val="0"/>
                          <w:marRight w:val="0"/>
                          <w:marTop w:val="0"/>
                          <w:marBottom w:val="0"/>
                          <w:divBdr>
                            <w:top w:val="none" w:sz="0" w:space="0" w:color="auto"/>
                            <w:left w:val="none" w:sz="0" w:space="0" w:color="auto"/>
                            <w:bottom w:val="none" w:sz="0" w:space="0" w:color="auto"/>
                            <w:right w:val="none" w:sz="0" w:space="0" w:color="auto"/>
                          </w:divBdr>
                          <w:divsChild>
                            <w:div w:id="523371125">
                              <w:marLeft w:val="0"/>
                              <w:marRight w:val="0"/>
                              <w:marTop w:val="0"/>
                              <w:marBottom w:val="0"/>
                              <w:divBdr>
                                <w:top w:val="none" w:sz="0" w:space="0" w:color="auto"/>
                                <w:left w:val="none" w:sz="0" w:space="0" w:color="auto"/>
                                <w:bottom w:val="none" w:sz="0" w:space="0" w:color="auto"/>
                                <w:right w:val="none" w:sz="0" w:space="0" w:color="auto"/>
                              </w:divBdr>
                              <w:divsChild>
                                <w:div w:id="19243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3213">
      <w:bodyDiv w:val="1"/>
      <w:marLeft w:val="0"/>
      <w:marRight w:val="0"/>
      <w:marTop w:val="0"/>
      <w:marBottom w:val="0"/>
      <w:divBdr>
        <w:top w:val="none" w:sz="0" w:space="0" w:color="auto"/>
        <w:left w:val="none" w:sz="0" w:space="0" w:color="auto"/>
        <w:bottom w:val="none" w:sz="0" w:space="0" w:color="auto"/>
        <w:right w:val="none" w:sz="0" w:space="0" w:color="auto"/>
      </w:divBdr>
      <w:divsChild>
        <w:div w:id="88235664">
          <w:marLeft w:val="0"/>
          <w:marRight w:val="0"/>
          <w:marTop w:val="120"/>
          <w:marBottom w:val="0"/>
          <w:divBdr>
            <w:top w:val="none" w:sz="0" w:space="0" w:color="auto"/>
            <w:left w:val="none" w:sz="0" w:space="0" w:color="auto"/>
            <w:bottom w:val="none" w:sz="0" w:space="0" w:color="auto"/>
            <w:right w:val="none" w:sz="0" w:space="0" w:color="auto"/>
          </w:divBdr>
        </w:div>
        <w:div w:id="1575236195">
          <w:marLeft w:val="0"/>
          <w:marRight w:val="0"/>
          <w:marTop w:val="120"/>
          <w:marBottom w:val="0"/>
          <w:divBdr>
            <w:top w:val="none" w:sz="0" w:space="0" w:color="auto"/>
            <w:left w:val="none" w:sz="0" w:space="0" w:color="auto"/>
            <w:bottom w:val="none" w:sz="0" w:space="0" w:color="auto"/>
            <w:right w:val="none" w:sz="0" w:space="0" w:color="auto"/>
          </w:divBdr>
        </w:div>
        <w:div w:id="78447463">
          <w:marLeft w:val="0"/>
          <w:marRight w:val="0"/>
          <w:marTop w:val="120"/>
          <w:marBottom w:val="0"/>
          <w:divBdr>
            <w:top w:val="none" w:sz="0" w:space="0" w:color="auto"/>
            <w:left w:val="none" w:sz="0" w:space="0" w:color="auto"/>
            <w:bottom w:val="none" w:sz="0" w:space="0" w:color="auto"/>
            <w:right w:val="none" w:sz="0" w:space="0" w:color="auto"/>
          </w:divBdr>
        </w:div>
        <w:div w:id="74018312">
          <w:marLeft w:val="0"/>
          <w:marRight w:val="0"/>
          <w:marTop w:val="120"/>
          <w:marBottom w:val="0"/>
          <w:divBdr>
            <w:top w:val="none" w:sz="0" w:space="0" w:color="auto"/>
            <w:left w:val="none" w:sz="0" w:space="0" w:color="auto"/>
            <w:bottom w:val="none" w:sz="0" w:space="0" w:color="auto"/>
            <w:right w:val="none" w:sz="0" w:space="0" w:color="auto"/>
          </w:divBdr>
        </w:div>
        <w:div w:id="1445609674">
          <w:marLeft w:val="0"/>
          <w:marRight w:val="0"/>
          <w:marTop w:val="120"/>
          <w:marBottom w:val="0"/>
          <w:divBdr>
            <w:top w:val="none" w:sz="0" w:space="0" w:color="auto"/>
            <w:left w:val="none" w:sz="0" w:space="0" w:color="auto"/>
            <w:bottom w:val="none" w:sz="0" w:space="0" w:color="auto"/>
            <w:right w:val="none" w:sz="0" w:space="0" w:color="auto"/>
          </w:divBdr>
        </w:div>
        <w:div w:id="523323036">
          <w:marLeft w:val="0"/>
          <w:marRight w:val="0"/>
          <w:marTop w:val="120"/>
          <w:marBottom w:val="0"/>
          <w:divBdr>
            <w:top w:val="none" w:sz="0" w:space="0" w:color="auto"/>
            <w:left w:val="none" w:sz="0" w:space="0" w:color="auto"/>
            <w:bottom w:val="none" w:sz="0" w:space="0" w:color="auto"/>
            <w:right w:val="none" w:sz="0" w:space="0" w:color="auto"/>
          </w:divBdr>
        </w:div>
        <w:div w:id="1999186547">
          <w:marLeft w:val="0"/>
          <w:marRight w:val="0"/>
          <w:marTop w:val="120"/>
          <w:marBottom w:val="0"/>
          <w:divBdr>
            <w:top w:val="none" w:sz="0" w:space="0" w:color="auto"/>
            <w:left w:val="none" w:sz="0" w:space="0" w:color="auto"/>
            <w:bottom w:val="none" w:sz="0" w:space="0" w:color="auto"/>
            <w:right w:val="none" w:sz="0" w:space="0" w:color="auto"/>
          </w:divBdr>
        </w:div>
        <w:div w:id="656298491">
          <w:marLeft w:val="0"/>
          <w:marRight w:val="0"/>
          <w:marTop w:val="480"/>
          <w:marBottom w:val="0"/>
          <w:divBdr>
            <w:top w:val="single" w:sz="6" w:space="6" w:color="FFE3C2"/>
            <w:left w:val="single" w:sz="6" w:space="8" w:color="FFE3C2"/>
            <w:bottom w:val="single" w:sz="6" w:space="6" w:color="FFE3C2"/>
            <w:right w:val="single" w:sz="6" w:space="8" w:color="FFE3C2"/>
          </w:divBdr>
          <w:divsChild>
            <w:div w:id="476507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0592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Downloads\&#1055;&#1088;&#1072;&#1074;&#1080;&#1083;&#1072;%20&#1086;&#1082;&#1072;&#1079;&#1072;&#1085;&#1080;&#1103;%20&#1087;&#1083;&#1072;&#1090;&#1085;.%20&#1086;&#1073;&#1088;&#1072;&#1079;&#1086;&#1074;&#1072;&#1090;.%20&#1091;&#1089;&#1083;&#1091;&#1075;%20..doc" TargetMode="External"/><Relationship Id="rId3" Type="http://schemas.microsoft.com/office/2007/relationships/stylesWithEffects" Target="stylesWithEffects.xml"/><Relationship Id="rId7" Type="http://schemas.openxmlformats.org/officeDocument/2006/relationships/hyperlink" Target="consultantplus://offline/ref=C40816C31A2E71151AC941E0E435C35CDE189843F5D2189910F48E67D6S0h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0816C31A2E71151AC941E0E435C35CDE1F9247F4D7189910F48E67D6S0hA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kizdosaa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3165</Words>
  <Characters>18045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Ольга</cp:lastModifiedBy>
  <cp:revision>5</cp:revision>
  <dcterms:created xsi:type="dcterms:W3CDTF">2017-06-21T06:48:00Z</dcterms:created>
  <dcterms:modified xsi:type="dcterms:W3CDTF">2017-06-23T02:36:00Z</dcterms:modified>
</cp:coreProperties>
</file>