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C" w:rsidRDefault="0069321C" w:rsidP="0069321C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9CB67" wp14:editId="513D166B">
            <wp:extent cx="7820025" cy="10321379"/>
            <wp:effectExtent l="0" t="0" r="0" b="0"/>
            <wp:docPr id="5" name="Рисунок 5" descr="C:\Users\Ольга\Pictures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3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61" w:rsidRDefault="00D44D61" w:rsidP="0069321C">
      <w:pPr>
        <w:pStyle w:val="35"/>
        <w:keepNext/>
        <w:keepLines/>
        <w:shd w:val="clear" w:color="auto" w:fill="auto"/>
        <w:spacing w:after="0" w:line="240" w:lineRule="auto"/>
        <w:ind w:firstLine="0"/>
      </w:pPr>
      <w:bookmarkStart w:id="0" w:name="_GoBack"/>
      <w:bookmarkEnd w:id="0"/>
      <w:r>
        <w:lastRenderedPageBreak/>
        <w:t>СОДЕРЖАНИЕ</w:t>
      </w:r>
    </w:p>
    <w:p w:rsidR="00D44D61" w:rsidRDefault="00D44D61" w:rsidP="00D44D61">
      <w:pPr>
        <w:pStyle w:val="35"/>
        <w:keepNext/>
        <w:keepLines/>
        <w:shd w:val="clear" w:color="auto" w:fill="auto"/>
        <w:spacing w:after="0" w:line="240" w:lineRule="auto"/>
        <w:ind w:left="261" w:firstLine="0"/>
      </w:pPr>
    </w:p>
    <w:p w:rsidR="00D44D61" w:rsidRDefault="00D44D61" w:rsidP="00D44D61">
      <w:pPr>
        <w:pStyle w:val="35"/>
        <w:keepNext/>
        <w:keepLines/>
        <w:shd w:val="clear" w:color="auto" w:fill="auto"/>
        <w:spacing w:after="0" w:line="360" w:lineRule="auto"/>
        <w:ind w:left="261" w:firstLine="0"/>
        <w:jc w:val="left"/>
      </w:pPr>
      <w:r>
        <w:t>1. Пояснительная записка……………………………………………………………..........……3</w:t>
      </w:r>
    </w:p>
    <w:p w:rsidR="00D44D61" w:rsidRDefault="00D44D61" w:rsidP="00D44D61">
      <w:pPr>
        <w:pStyle w:val="35"/>
        <w:keepNext/>
        <w:keepLines/>
        <w:shd w:val="clear" w:color="auto" w:fill="auto"/>
        <w:spacing w:after="0" w:line="360" w:lineRule="auto"/>
        <w:ind w:left="261" w:firstLine="0"/>
        <w:jc w:val="left"/>
      </w:pPr>
      <w:r>
        <w:t>2. Учебный план………………………………………………………………………………….5</w:t>
      </w:r>
    </w:p>
    <w:p w:rsidR="00D44D61" w:rsidRDefault="00D44D61" w:rsidP="00D44D61">
      <w:pPr>
        <w:pStyle w:val="35"/>
        <w:keepNext/>
        <w:keepLines/>
        <w:shd w:val="clear" w:color="auto" w:fill="auto"/>
        <w:spacing w:after="0" w:line="360" w:lineRule="auto"/>
        <w:ind w:firstLine="0"/>
        <w:jc w:val="left"/>
      </w:pPr>
      <w:r>
        <w:t xml:space="preserve">    3. Календарный учебный график ……...…………………………………………………….….6</w:t>
      </w:r>
    </w:p>
    <w:p w:rsidR="00D44D61" w:rsidRDefault="00D44D61" w:rsidP="00D44D61">
      <w:pPr>
        <w:pStyle w:val="35"/>
        <w:keepNext/>
        <w:keepLines/>
        <w:shd w:val="clear" w:color="auto" w:fill="auto"/>
        <w:spacing w:after="0" w:line="360" w:lineRule="auto"/>
        <w:ind w:left="261" w:firstLine="0"/>
        <w:jc w:val="left"/>
      </w:pPr>
      <w:r>
        <w:t>4. Рабочие программы учебных предметов…………………………………………………….7</w:t>
      </w:r>
    </w:p>
    <w:p w:rsidR="00D44D61" w:rsidRDefault="00D44D61" w:rsidP="00D44D61">
      <w:pPr>
        <w:pStyle w:val="35"/>
        <w:keepNext/>
        <w:keepLines/>
        <w:shd w:val="clear" w:color="auto" w:fill="auto"/>
        <w:spacing w:after="0" w:line="360" w:lineRule="auto"/>
        <w:ind w:firstLine="360"/>
        <w:jc w:val="left"/>
      </w:pPr>
      <w:r>
        <w:t>4.1.</w:t>
      </w:r>
      <w:r w:rsidRPr="000B66EA">
        <w:t xml:space="preserve"> </w:t>
      </w:r>
      <w:r>
        <w:t>Базовый цикл Программы……………………………………………………………...…..7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4.1.1. Учебный предмет «Основы законодательства в сфере дорожного движения»………..…7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4.1.2. Учебный предмет «Психофизиологические основы деятельности водителя»……..…...12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4.1.3. Учебный предмет «Основы управления транспортными средствами»……………...…..14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4.1.4. Учебный предмет «Первая помощь при дорожно-транспортном происшествии»…..…17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4.2. Специальный цикл Программы………………………………………………………………20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4.2.1. Учебный предмет «Устройство и техническое обслуживание транспортных средств категории «В» как объектов управления»……………………………………………………………20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4.2.2. Учебный предмет «Основы управления транспортными средствами категории «В»………………………………………………………………………………………………………24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4.2.3. Учебный предмет «Вождение транспортных средств категории «В» (для транспортных средств с механической трансмиссией) ……………………………………………………………...26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4.3. Профессиональный цикл Программы………………………………………….…………….29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4.3.1. Учебный предмет «Организация и выполнение грузовых перевозок автомобильным транспортом»…………………………………………………………………………………….……..29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4.3.2. Учебный предмет «Организация и выполнение пассажирских перевозок автомобильным транспортом»………………………………………………………………………..31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5. Планируемые результаты освоения Программы………………………..………………....….33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6. Условия реализации Программы…………………………………………...………………..…34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7. Система оценки результатов освоения Программы………………………………………..…36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  <w:r w:rsidRPr="00D44D61">
        <w:rPr>
          <w:rFonts w:ascii="Times New Roman" w:hAnsi="Times New Roman" w:cs="Times New Roman"/>
        </w:rPr>
        <w:t>8. Учебно-методические материалы, обеспечивающие реализацию Программы………..…....38</w:t>
      </w:r>
    </w:p>
    <w:p w:rsidR="00D44D61" w:rsidRPr="00D44D61" w:rsidRDefault="00D44D61" w:rsidP="00D44D61">
      <w:pPr>
        <w:pStyle w:val="1c"/>
        <w:spacing w:line="360" w:lineRule="auto"/>
        <w:rPr>
          <w:rFonts w:ascii="Times New Roman" w:hAnsi="Times New Roman" w:cs="Times New Roman"/>
        </w:rPr>
      </w:pPr>
    </w:p>
    <w:p w:rsidR="00D44D61" w:rsidRDefault="00D44D61" w:rsidP="00D44D61">
      <w:pPr>
        <w:pStyle w:val="ConsPlusNormal"/>
        <w:ind w:firstLine="0"/>
      </w:pPr>
      <w:r>
        <w:t xml:space="preserve">      </w:t>
      </w:r>
    </w:p>
    <w:p w:rsidR="00D44D61" w:rsidRDefault="00D44D61" w:rsidP="00D44D61">
      <w:pPr>
        <w:pStyle w:val="1c"/>
      </w:pPr>
    </w:p>
    <w:p w:rsidR="00D44D61" w:rsidRDefault="00D44D61" w:rsidP="00D44D61">
      <w:pPr>
        <w:pStyle w:val="420"/>
        <w:keepNext/>
        <w:keepLines/>
        <w:shd w:val="clear" w:color="auto" w:fill="auto"/>
        <w:spacing w:after="351" w:line="260" w:lineRule="exact"/>
        <w:ind w:left="20"/>
        <w:rPr>
          <w:b/>
          <w:bCs/>
        </w:rPr>
      </w:pPr>
      <w:bookmarkStart w:id="1" w:name="bookmark7"/>
    </w:p>
    <w:p w:rsidR="00D44D61" w:rsidRDefault="00D44D61" w:rsidP="00D44D61">
      <w:pPr>
        <w:pStyle w:val="420"/>
        <w:keepNext/>
        <w:keepLines/>
        <w:shd w:val="clear" w:color="auto" w:fill="auto"/>
        <w:spacing w:after="351" w:line="260" w:lineRule="exact"/>
        <w:ind w:left="20"/>
        <w:rPr>
          <w:b/>
          <w:bCs/>
        </w:rPr>
      </w:pPr>
    </w:p>
    <w:p w:rsidR="00D44D61" w:rsidRDefault="00D44D61" w:rsidP="00D44D61">
      <w:pPr>
        <w:pStyle w:val="420"/>
        <w:keepNext/>
        <w:keepLines/>
        <w:shd w:val="clear" w:color="auto" w:fill="auto"/>
        <w:spacing w:after="351" w:line="260" w:lineRule="exact"/>
        <w:ind w:left="20"/>
        <w:rPr>
          <w:b/>
          <w:bCs/>
        </w:rPr>
      </w:pPr>
    </w:p>
    <w:bookmarkEnd w:id="1"/>
    <w:p w:rsidR="00D44D61" w:rsidRDefault="00D44D61" w:rsidP="00D44D61">
      <w:pPr>
        <w:pStyle w:val="27"/>
        <w:shd w:val="clear" w:color="auto" w:fill="auto"/>
        <w:ind w:right="40" w:firstLine="0"/>
        <w:rPr>
          <w:sz w:val="24"/>
          <w:szCs w:val="24"/>
        </w:rPr>
      </w:pPr>
    </w:p>
    <w:p w:rsidR="00D44D61" w:rsidRDefault="00D44D61" w:rsidP="00D44D61">
      <w:pPr>
        <w:pStyle w:val="27"/>
        <w:shd w:val="clear" w:color="auto" w:fill="auto"/>
        <w:ind w:right="40" w:firstLine="0"/>
        <w:rPr>
          <w:sz w:val="24"/>
          <w:szCs w:val="24"/>
        </w:rPr>
      </w:pPr>
    </w:p>
    <w:p w:rsidR="00D44D61" w:rsidRPr="00AF12B4" w:rsidRDefault="00D44D61" w:rsidP="00D44D61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</w:t>
      </w:r>
      <w:r w:rsidRPr="00AF12B4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D44D61" w:rsidRPr="00D44D61" w:rsidRDefault="00D44D61" w:rsidP="00D44D61">
      <w:pPr>
        <w:ind w:firstLine="708"/>
        <w:jc w:val="both"/>
      </w:pPr>
      <w:proofErr w:type="gramStart"/>
      <w:r w:rsidRPr="006531FF">
        <w:t xml:space="preserve">Образовательная Программа профессионального обучения  водителей транспортных средств категории "В" (далее - Программа) разработана в соответствии с требованиями </w:t>
      </w:r>
      <w:hyperlink r:id="rId10" w:history="1">
        <w:r w:rsidRPr="00D44D61">
          <w:rPr>
            <w:rStyle w:val="aff6"/>
            <w:color w:val="auto"/>
          </w:rPr>
          <w:t>Федерального закона</w:t>
        </w:r>
      </w:hyperlink>
      <w:r w:rsidRPr="00D44D61"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 w:rsidRPr="00D44D61"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11" w:history="1">
        <w:r w:rsidRPr="00D44D61">
          <w:rPr>
            <w:rStyle w:val="aff6"/>
            <w:color w:val="auto"/>
          </w:rPr>
          <w:t>Федерального закона</w:t>
        </w:r>
      </w:hyperlink>
      <w:r w:rsidRPr="00D44D61"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D44D61">
        <w:t xml:space="preserve">N 48, ст. 6165), на основании </w:t>
      </w:r>
      <w:hyperlink r:id="rId12" w:history="1">
        <w:r w:rsidRPr="00D44D61">
          <w:rPr>
            <w:rStyle w:val="aff6"/>
            <w:color w:val="auto"/>
          </w:rPr>
          <w:t>Правил</w:t>
        </w:r>
      </w:hyperlink>
      <w:r w:rsidRPr="00D44D61"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13" w:history="1">
        <w:r w:rsidRPr="00D44D61">
          <w:rPr>
            <w:rStyle w:val="aff6"/>
            <w:color w:val="auto"/>
          </w:rPr>
          <w:t>постановлением</w:t>
        </w:r>
      </w:hyperlink>
      <w:r w:rsidRPr="00D44D61"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4" w:history="1">
        <w:r w:rsidRPr="00D44D61">
          <w:rPr>
            <w:rStyle w:val="aff6"/>
            <w:color w:val="auto"/>
          </w:rPr>
          <w:t>Порядка</w:t>
        </w:r>
      </w:hyperlink>
      <w:r w:rsidRPr="00D44D61"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5" w:history="1">
        <w:r w:rsidRPr="00D44D61">
          <w:rPr>
            <w:rStyle w:val="aff6"/>
            <w:color w:val="auto"/>
          </w:rPr>
          <w:t>приказом</w:t>
        </w:r>
      </w:hyperlink>
      <w:r w:rsidRPr="00D44D61">
        <w:t xml:space="preserve"> Министерства образования и науки Российской Федерации от</w:t>
      </w:r>
      <w:proofErr w:type="gramEnd"/>
      <w:r w:rsidRPr="00D44D61">
        <w:t xml:space="preserve"> </w:t>
      </w:r>
      <w:proofErr w:type="gramStart"/>
      <w:r w:rsidRPr="00D44D61">
        <w:t xml:space="preserve">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6" w:history="1">
        <w:r w:rsidRPr="00D44D61">
          <w:rPr>
            <w:rStyle w:val="aff6"/>
            <w:color w:val="auto"/>
          </w:rPr>
          <w:t>приказом</w:t>
        </w:r>
      </w:hyperlink>
      <w:r w:rsidRPr="00D44D61"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сентября2013 г., регистрационный N 29969), на основании примерной программы профессиональной подготовки водителей транспортных средств категории «В», утвержденной приказом </w:t>
      </w:r>
      <w:proofErr w:type="spellStart"/>
      <w:r w:rsidRPr="00D44D61">
        <w:t>Минобрнауки</w:t>
      </w:r>
      <w:proofErr w:type="spellEnd"/>
      <w:proofErr w:type="gramEnd"/>
      <w:r w:rsidRPr="00D44D61">
        <w:t xml:space="preserve"> России от 26.12.2013г. </w:t>
      </w:r>
      <w:r w:rsidRPr="00D44D61">
        <w:rPr>
          <w:lang w:val="en-US"/>
        </w:rPr>
        <w:t>N</w:t>
      </w:r>
      <w:r w:rsidRPr="00D44D61">
        <w:t xml:space="preserve"> 1408 «Об утверждении примерных </w:t>
      </w:r>
      <w:proofErr w:type="gramStart"/>
      <w:r w:rsidRPr="00D44D61">
        <w:t>программ профессионального обучения водителей транспортных средств соответствующих категорий</w:t>
      </w:r>
      <w:proofErr w:type="gramEnd"/>
      <w:r w:rsidRPr="00D44D61">
        <w:t xml:space="preserve"> и подкатегорий»</w:t>
      </w:r>
    </w:p>
    <w:p w:rsidR="00D44D61" w:rsidRPr="00D44D61" w:rsidRDefault="00D44D61" w:rsidP="00D44D61">
      <w:pPr>
        <w:jc w:val="both"/>
      </w:pPr>
      <w:r w:rsidRPr="00D44D61">
        <w:t xml:space="preserve">( зарегистрирован Министерством юстиции Российской Федерации 09.07.2014г., регистрационный </w:t>
      </w:r>
      <w:r w:rsidRPr="00D44D61">
        <w:rPr>
          <w:lang w:val="en-US"/>
        </w:rPr>
        <w:t>N</w:t>
      </w:r>
      <w:r w:rsidRPr="00D44D61">
        <w:t xml:space="preserve"> 33026), Руководства по организации учебно - воспитательного процесса в образовательных учреждениях ДОСААФ России ( Утверждено Постановлением Бюро Президиума Центрального совета ДОСААФ России от 02.08.2010г.</w:t>
      </w:r>
      <w:proofErr w:type="gramStart"/>
      <w:r w:rsidRPr="00D44D61">
        <w:t>,п</w:t>
      </w:r>
      <w:proofErr w:type="gramEnd"/>
      <w:r w:rsidRPr="00D44D61">
        <w:t>ротокол № 29).</w:t>
      </w:r>
    </w:p>
    <w:p w:rsidR="00D44D61" w:rsidRPr="00D44D61" w:rsidRDefault="00D44D61" w:rsidP="00D44D61">
      <w:pPr>
        <w:ind w:firstLine="708"/>
        <w:jc w:val="both"/>
      </w:pPr>
      <w:proofErr w:type="gramStart"/>
      <w:r w:rsidRPr="00D44D61">
        <w:t xml:space="preserve">Содержание Образовательной Программы профессиональной подготовки водителей транспортных средств категории «В» Местного отделения Общероссийской общественно-государственной организации «Добровольное общество содействия армии, авиации и флоту России» </w:t>
      </w:r>
      <w:proofErr w:type="spellStart"/>
      <w:r w:rsidRPr="00D44D61">
        <w:t>Аскизского</w:t>
      </w:r>
      <w:proofErr w:type="spellEnd"/>
      <w:r w:rsidRPr="00D44D61">
        <w:t xml:space="preserve"> района Республики Хакасия (МО ДОСААФ России </w:t>
      </w:r>
      <w:proofErr w:type="spellStart"/>
      <w:r w:rsidRPr="00D44D61">
        <w:t>Аскизского</w:t>
      </w:r>
      <w:proofErr w:type="spellEnd"/>
      <w:r w:rsidRPr="00D44D61">
        <w:t xml:space="preserve"> района РХ) представлено пояснительной запиской, </w:t>
      </w:r>
      <w:hyperlink w:anchor="sub_2002" w:history="1">
        <w:r w:rsidRPr="00D44D61">
          <w:rPr>
            <w:rStyle w:val="aff6"/>
            <w:color w:val="auto"/>
          </w:rPr>
          <w:t xml:space="preserve"> учебным планом</w:t>
        </w:r>
      </w:hyperlink>
      <w:r w:rsidRPr="00D44D61">
        <w:t xml:space="preserve">, </w:t>
      </w:r>
      <w:hyperlink w:anchor="sub_2003" w:history="1">
        <w:r w:rsidRPr="00D44D61">
          <w:rPr>
            <w:rStyle w:val="aff6"/>
            <w:color w:val="auto"/>
          </w:rPr>
          <w:t xml:space="preserve"> календарным учебным графиком, рабочими программами</w:t>
        </w:r>
      </w:hyperlink>
      <w:r w:rsidRPr="00D44D61">
        <w:t xml:space="preserve"> учебных предметов, </w:t>
      </w:r>
      <w:hyperlink w:anchor="sub_2004" w:history="1">
        <w:r w:rsidRPr="00D44D61">
          <w:rPr>
            <w:rStyle w:val="aff6"/>
            <w:color w:val="auto"/>
          </w:rPr>
          <w:t>планируемыми результатами</w:t>
        </w:r>
      </w:hyperlink>
      <w:r w:rsidRPr="00D44D61">
        <w:t xml:space="preserve"> освоения образовательной Программы, </w:t>
      </w:r>
      <w:hyperlink w:anchor="sub_2005" w:history="1">
        <w:r w:rsidRPr="00D44D61">
          <w:rPr>
            <w:rStyle w:val="aff6"/>
            <w:color w:val="auto"/>
          </w:rPr>
          <w:t>условиями</w:t>
        </w:r>
      </w:hyperlink>
      <w:r w:rsidRPr="00D44D61">
        <w:t xml:space="preserve"> реализации образовательной Программы, </w:t>
      </w:r>
      <w:hyperlink w:anchor="sub_2006" w:history="1">
        <w:r w:rsidRPr="00D44D61">
          <w:rPr>
            <w:rStyle w:val="aff6"/>
            <w:color w:val="auto"/>
          </w:rPr>
          <w:t>системой</w:t>
        </w:r>
      </w:hyperlink>
      <w:r w:rsidRPr="00D44D61">
        <w:t xml:space="preserve"> оценки результатов освоения образовательной Программы</w:t>
      </w:r>
      <w:proofErr w:type="gramEnd"/>
      <w:r w:rsidRPr="00D44D61">
        <w:t xml:space="preserve">, </w:t>
      </w:r>
      <w:hyperlink w:anchor="sub_2007" w:history="1">
        <w:r w:rsidRPr="00D44D61">
          <w:rPr>
            <w:rStyle w:val="aff6"/>
            <w:color w:val="auto"/>
          </w:rPr>
          <w:t>учебно-методическими материалами</w:t>
        </w:r>
      </w:hyperlink>
      <w:r w:rsidRPr="00D44D61">
        <w:t>, обеспечивающими реализацию образовательной Программы.</w:t>
      </w:r>
    </w:p>
    <w:p w:rsidR="00D44D61" w:rsidRPr="006531FF" w:rsidRDefault="00D44D61" w:rsidP="00D44D61">
      <w:pPr>
        <w:jc w:val="both"/>
      </w:pPr>
      <w:r w:rsidRPr="006531FF"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44D61" w:rsidRPr="006531FF" w:rsidRDefault="00D44D61" w:rsidP="00D44D61">
      <w:pPr>
        <w:ind w:firstLine="708"/>
        <w:jc w:val="both"/>
        <w:rPr>
          <w:b/>
        </w:rPr>
      </w:pPr>
      <w:r w:rsidRPr="006531FF">
        <w:rPr>
          <w:b/>
        </w:rPr>
        <w:t>Базовый ци</w:t>
      </w:r>
      <w:proofErr w:type="gramStart"/>
      <w:r w:rsidRPr="006531FF">
        <w:rPr>
          <w:b/>
        </w:rPr>
        <w:t>кл вкл</w:t>
      </w:r>
      <w:proofErr w:type="gramEnd"/>
      <w:r w:rsidRPr="006531FF">
        <w:rPr>
          <w:b/>
        </w:rPr>
        <w:t>ючает учебные предметы:</w:t>
      </w:r>
    </w:p>
    <w:p w:rsidR="00D44D61" w:rsidRPr="006531FF" w:rsidRDefault="00D44D61" w:rsidP="00D44D61">
      <w:pPr>
        <w:ind w:firstLine="708"/>
        <w:jc w:val="both"/>
      </w:pPr>
      <w:r w:rsidRPr="006531FF">
        <w:t>"Основы законодательства в сфере дорожного движения";</w:t>
      </w:r>
    </w:p>
    <w:p w:rsidR="00D44D61" w:rsidRPr="006531FF" w:rsidRDefault="00D44D61" w:rsidP="00D44D61">
      <w:pPr>
        <w:ind w:firstLine="708"/>
        <w:jc w:val="both"/>
      </w:pPr>
      <w:r w:rsidRPr="006531FF">
        <w:t>"Психофизиологические основы деятельности водителя";</w:t>
      </w:r>
    </w:p>
    <w:p w:rsidR="00D44D61" w:rsidRPr="006531FF" w:rsidRDefault="00D44D61" w:rsidP="00D44D61">
      <w:pPr>
        <w:ind w:firstLine="708"/>
        <w:jc w:val="both"/>
      </w:pPr>
      <w:r w:rsidRPr="006531FF">
        <w:t>"Основы управления транспортными средствами";</w:t>
      </w:r>
    </w:p>
    <w:p w:rsidR="00D44D61" w:rsidRPr="006531FF" w:rsidRDefault="00D44D61" w:rsidP="00D44D61">
      <w:pPr>
        <w:ind w:firstLine="708"/>
        <w:jc w:val="both"/>
      </w:pPr>
      <w:r w:rsidRPr="006531FF">
        <w:t>"Первая помощь при дорожно-транспортном происшествии".</w:t>
      </w:r>
    </w:p>
    <w:p w:rsidR="00D44D61" w:rsidRPr="006531FF" w:rsidRDefault="00D44D61" w:rsidP="00D44D61">
      <w:pPr>
        <w:ind w:firstLine="708"/>
        <w:jc w:val="both"/>
        <w:rPr>
          <w:b/>
        </w:rPr>
      </w:pPr>
      <w:r w:rsidRPr="006531FF">
        <w:rPr>
          <w:b/>
        </w:rPr>
        <w:t>Специальный ци</w:t>
      </w:r>
      <w:proofErr w:type="gramStart"/>
      <w:r w:rsidRPr="006531FF">
        <w:rPr>
          <w:b/>
        </w:rPr>
        <w:t>кл вкл</w:t>
      </w:r>
      <w:proofErr w:type="gramEnd"/>
      <w:r w:rsidRPr="006531FF">
        <w:rPr>
          <w:b/>
        </w:rPr>
        <w:t>ючает учебные предметы:</w:t>
      </w:r>
    </w:p>
    <w:p w:rsidR="00D44D61" w:rsidRPr="006531FF" w:rsidRDefault="00D44D61" w:rsidP="00D44D61">
      <w:pPr>
        <w:ind w:left="708"/>
        <w:jc w:val="both"/>
      </w:pPr>
      <w:r w:rsidRPr="006531FF">
        <w:t>"Устройство и техническое обслуживание транспортных средств категории "В" как объектов управления";</w:t>
      </w:r>
    </w:p>
    <w:p w:rsidR="00D44D61" w:rsidRPr="006531FF" w:rsidRDefault="00D44D61" w:rsidP="00D44D61">
      <w:pPr>
        <w:ind w:firstLine="708"/>
        <w:jc w:val="both"/>
      </w:pPr>
      <w:r w:rsidRPr="006531FF">
        <w:t>"Основы управления транспортными средствами категории "В";</w:t>
      </w:r>
    </w:p>
    <w:p w:rsidR="00D44D61" w:rsidRPr="006531FF" w:rsidRDefault="00D44D61" w:rsidP="00D44D61">
      <w:pPr>
        <w:ind w:firstLine="708"/>
        <w:jc w:val="both"/>
      </w:pPr>
      <w:r w:rsidRPr="006531FF">
        <w:t>"Вождение транспортных средств категории "В" (с механической трансмиссией</w:t>
      </w:r>
      <w:proofErr w:type="gramStart"/>
      <w:r w:rsidRPr="006531FF">
        <w:t xml:space="preserve"> )</w:t>
      </w:r>
      <w:proofErr w:type="gramEnd"/>
      <w:r w:rsidRPr="006531FF">
        <w:t>".</w:t>
      </w:r>
    </w:p>
    <w:p w:rsidR="00D44D61" w:rsidRPr="006531FF" w:rsidRDefault="00D44D61" w:rsidP="00D44D61">
      <w:pPr>
        <w:ind w:firstLine="708"/>
        <w:jc w:val="both"/>
        <w:rPr>
          <w:b/>
        </w:rPr>
      </w:pPr>
      <w:r w:rsidRPr="006531FF">
        <w:rPr>
          <w:b/>
        </w:rPr>
        <w:t>Профессиональный ци</w:t>
      </w:r>
      <w:proofErr w:type="gramStart"/>
      <w:r w:rsidRPr="006531FF">
        <w:rPr>
          <w:b/>
        </w:rPr>
        <w:t>кл  вкл</w:t>
      </w:r>
      <w:proofErr w:type="gramEnd"/>
      <w:r w:rsidRPr="006531FF">
        <w:rPr>
          <w:b/>
        </w:rPr>
        <w:t>ючает учебные предметы:</w:t>
      </w:r>
    </w:p>
    <w:p w:rsidR="00D44D61" w:rsidRPr="006531FF" w:rsidRDefault="00D44D61" w:rsidP="00D44D61">
      <w:pPr>
        <w:ind w:firstLine="708"/>
        <w:jc w:val="both"/>
      </w:pPr>
      <w:r w:rsidRPr="006531FF">
        <w:t>"Организация и выполнение грузовых перевозок автомобильным транспортом";</w:t>
      </w:r>
    </w:p>
    <w:p w:rsidR="00D44D61" w:rsidRPr="006531FF" w:rsidRDefault="00D44D61" w:rsidP="00D44D61">
      <w:pPr>
        <w:ind w:firstLine="708"/>
        <w:jc w:val="both"/>
      </w:pPr>
      <w:r w:rsidRPr="006531FF">
        <w:t>"Организация и выполнение пассажирских перевозок автомобильным транспортом".</w:t>
      </w:r>
    </w:p>
    <w:p w:rsidR="00D44D61" w:rsidRDefault="00D44D61" w:rsidP="00D44D61">
      <w:pPr>
        <w:ind w:firstLine="708"/>
        <w:jc w:val="both"/>
      </w:pPr>
      <w:r w:rsidRPr="006531FF">
        <w:lastRenderedPageBreak/>
        <w:t xml:space="preserve">По завершению изучения </w:t>
      </w:r>
      <w:r>
        <w:t xml:space="preserve">разделов и тем, а также учебных предметов предусмотрена </w:t>
      </w:r>
      <w:r w:rsidRPr="006531FF">
        <w:t>промежуточная аттестация</w:t>
      </w:r>
      <w:r>
        <w:t xml:space="preserve"> в количестве 10часов:</w:t>
      </w:r>
    </w:p>
    <w:p w:rsidR="00D44D61" w:rsidRPr="006531FF" w:rsidRDefault="00D44D61" w:rsidP="00D44D61">
      <w:pPr>
        <w:ind w:firstLine="708"/>
        <w:jc w:val="both"/>
      </w:pPr>
      <w:r w:rsidRPr="006531FF">
        <w:t>"Основы законодательства в сфере дорожного движения"</w:t>
      </w:r>
      <w:r>
        <w:t>- 2ч</w:t>
      </w:r>
      <w:r w:rsidRPr="006531FF">
        <w:t>;</w:t>
      </w:r>
    </w:p>
    <w:p w:rsidR="00D44D61" w:rsidRPr="006531FF" w:rsidRDefault="00D44D61" w:rsidP="00D44D61">
      <w:pPr>
        <w:ind w:firstLine="708"/>
        <w:jc w:val="both"/>
      </w:pPr>
      <w:r w:rsidRPr="006531FF">
        <w:t>"Психофизиологические основы деятельности водителя"</w:t>
      </w:r>
      <w:r>
        <w:t>- 1ч</w:t>
      </w:r>
      <w:r w:rsidRPr="006531FF">
        <w:t>;</w:t>
      </w:r>
    </w:p>
    <w:p w:rsidR="00D44D61" w:rsidRPr="006531FF" w:rsidRDefault="00D44D61" w:rsidP="00D44D61">
      <w:pPr>
        <w:ind w:firstLine="708"/>
        <w:jc w:val="both"/>
      </w:pPr>
      <w:r w:rsidRPr="006531FF">
        <w:t>"Основы управления транспортными средствами"</w:t>
      </w:r>
      <w:r>
        <w:t>- 1ч</w:t>
      </w:r>
      <w:r w:rsidRPr="006531FF">
        <w:t>;</w:t>
      </w:r>
    </w:p>
    <w:p w:rsidR="00D44D61" w:rsidRPr="006531FF" w:rsidRDefault="00D44D61" w:rsidP="00D44D61">
      <w:pPr>
        <w:ind w:firstLine="708"/>
        <w:jc w:val="both"/>
      </w:pPr>
      <w:r w:rsidRPr="006531FF">
        <w:t>"Первая помощь при дорожно-транспортном происшествии"</w:t>
      </w:r>
      <w:r>
        <w:t>- 1ч</w:t>
      </w:r>
      <w:r w:rsidRPr="006531FF">
        <w:t>.</w:t>
      </w:r>
    </w:p>
    <w:p w:rsidR="00D44D61" w:rsidRPr="006531FF" w:rsidRDefault="00D44D61" w:rsidP="00D44D61">
      <w:pPr>
        <w:ind w:left="708"/>
        <w:jc w:val="both"/>
      </w:pPr>
      <w:r w:rsidRPr="006531FF">
        <w:t>"Устройство и техническое обслуживание транспортных средств категории "В" как объектов управления"</w:t>
      </w:r>
      <w:r>
        <w:t>- 1ч</w:t>
      </w:r>
      <w:r w:rsidRPr="006531FF">
        <w:t>;</w:t>
      </w:r>
    </w:p>
    <w:p w:rsidR="00D44D61" w:rsidRPr="006531FF" w:rsidRDefault="00D44D61" w:rsidP="00D44D61">
      <w:pPr>
        <w:ind w:firstLine="708"/>
        <w:jc w:val="both"/>
      </w:pPr>
      <w:r w:rsidRPr="006531FF">
        <w:t>"Основы управления транспортными средствами категории "В"</w:t>
      </w:r>
      <w:r>
        <w:t>- 1ч</w:t>
      </w:r>
      <w:r w:rsidRPr="006531FF">
        <w:t>;</w:t>
      </w:r>
    </w:p>
    <w:p w:rsidR="00D44D61" w:rsidRPr="006531FF" w:rsidRDefault="00D44D61" w:rsidP="00D44D61">
      <w:pPr>
        <w:ind w:firstLine="708"/>
        <w:jc w:val="both"/>
      </w:pPr>
      <w:r w:rsidRPr="006531FF">
        <w:t>"Вождение транспортных средств категории "В" (с механической трансмиссией</w:t>
      </w:r>
      <w:proofErr w:type="gramStart"/>
      <w:r w:rsidRPr="006531FF">
        <w:t xml:space="preserve"> )</w:t>
      </w:r>
      <w:proofErr w:type="gramEnd"/>
      <w:r w:rsidRPr="006531FF">
        <w:t>"</w:t>
      </w:r>
      <w:r>
        <w:t xml:space="preserve"> - 1ч;</w:t>
      </w:r>
    </w:p>
    <w:p w:rsidR="00D44D61" w:rsidRPr="006531FF" w:rsidRDefault="00D44D61" w:rsidP="00D44D61">
      <w:pPr>
        <w:ind w:firstLine="708"/>
        <w:jc w:val="both"/>
      </w:pPr>
      <w:r w:rsidRPr="006531FF">
        <w:t>"Организация и выполнение грузовых перевозок автомобильным транспортом"</w:t>
      </w:r>
      <w:r>
        <w:t>- 1ч</w:t>
      </w:r>
      <w:r w:rsidRPr="006531FF">
        <w:t>;</w:t>
      </w:r>
    </w:p>
    <w:p w:rsidR="00D44D61" w:rsidRDefault="00D44D61" w:rsidP="00D44D61">
      <w:pPr>
        <w:ind w:firstLine="708"/>
        <w:jc w:val="both"/>
      </w:pPr>
      <w:r w:rsidRPr="006531FF">
        <w:t>"Организация и выполнение пассажирских перевозок автомобильным транспортом"</w:t>
      </w:r>
      <w:r>
        <w:t>- 1ч</w:t>
      </w:r>
      <w:r w:rsidRPr="006531FF">
        <w:t>.</w:t>
      </w:r>
    </w:p>
    <w:p w:rsidR="00D44D61" w:rsidRPr="006531FF" w:rsidRDefault="00D44D61" w:rsidP="00D44D61">
      <w:pPr>
        <w:ind w:firstLine="708"/>
        <w:jc w:val="both"/>
      </w:pPr>
    </w:p>
    <w:p w:rsidR="00D44D61" w:rsidRPr="001A35AA" w:rsidRDefault="00D44D61" w:rsidP="00D44D61">
      <w:pPr>
        <w:ind w:firstLine="708"/>
        <w:jc w:val="both"/>
      </w:pPr>
      <w:r w:rsidRPr="001A35AA"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D44D61" w:rsidRDefault="00D44D61" w:rsidP="00D44D61">
      <w:pPr>
        <w:ind w:firstLine="708"/>
        <w:jc w:val="both"/>
      </w:pPr>
      <w:r w:rsidRPr="001A35AA">
        <w:t xml:space="preserve">Местным отделением ДОСААФ России </w:t>
      </w:r>
      <w:proofErr w:type="spellStart"/>
      <w:r w:rsidRPr="001A35AA">
        <w:t>Аскизского</w:t>
      </w:r>
      <w:proofErr w:type="spellEnd"/>
      <w:r w:rsidRPr="001A35AA">
        <w:t xml:space="preserve"> района РХ утвержден график учебного процесса, где определена последовательность изучения учебных предметов базового, специального и профессионального циклов</w:t>
      </w:r>
      <w:r>
        <w:t>.</w:t>
      </w:r>
    </w:p>
    <w:p w:rsidR="00D44D61" w:rsidRDefault="00D44D61" w:rsidP="00D44D61">
      <w:pPr>
        <w:ind w:firstLine="708"/>
        <w:jc w:val="both"/>
      </w:pPr>
      <w:r>
        <w:t xml:space="preserve">Время, отводимое для изучения разделов и тем учебных предметов </w:t>
      </w:r>
      <w:proofErr w:type="gramStart"/>
      <w:r>
        <w:t>согласно</w:t>
      </w:r>
      <w:proofErr w:type="gramEnd"/>
      <w:r>
        <w:t xml:space="preserve"> учебного календарного плана  составляет </w:t>
      </w:r>
      <w:r w:rsidRPr="009F6AB1">
        <w:t>1</w:t>
      </w:r>
      <w:r>
        <w:t>39</w:t>
      </w:r>
      <w:r w:rsidRPr="009F6AB1">
        <w:t>час</w:t>
      </w:r>
      <w:r>
        <w:t>ов</w:t>
      </w:r>
      <w:r w:rsidRPr="009F6AB1">
        <w:t>.</w:t>
      </w:r>
    </w:p>
    <w:p w:rsidR="00D44D61" w:rsidRPr="001A35AA" w:rsidRDefault="00D44D61" w:rsidP="00D44D61">
      <w:pPr>
        <w:ind w:firstLine="708"/>
        <w:jc w:val="both"/>
      </w:pPr>
      <w:r w:rsidRPr="001A35AA"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</w:t>
      </w:r>
      <w:proofErr w:type="gramStart"/>
      <w:r w:rsidRPr="001A35AA">
        <w:t xml:space="preserve">( </w:t>
      </w:r>
      <w:proofErr w:type="gramEnd"/>
      <w:r w:rsidRPr="001A35AA">
        <w:t>60 минут).</w:t>
      </w:r>
    </w:p>
    <w:p w:rsidR="00D44D61" w:rsidRDefault="00D44D61" w:rsidP="00D44D61">
      <w:pPr>
        <w:ind w:firstLine="708"/>
        <w:jc w:val="both"/>
      </w:pPr>
      <w:r w:rsidRPr="001A35AA">
        <w:t>Теоретическое и практическое обучение проводятся в оборудованных кабинетах с использованием учебно-методических и  учебно-наглядных пособий.</w:t>
      </w:r>
      <w:r w:rsidRPr="001A35AA">
        <w:br/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</w:t>
      </w:r>
      <w:r>
        <w:t xml:space="preserve"> очередности обучения вождению. </w:t>
      </w:r>
      <w:r w:rsidRPr="001A35AA">
        <w:t>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  <w:r>
        <w:t xml:space="preserve"> </w:t>
      </w:r>
      <w:r w:rsidRPr="001A35AA">
        <w:t xml:space="preserve">На обучение вождению </w:t>
      </w:r>
      <w:r w:rsidRPr="009F6AB1">
        <w:t>отводится</w:t>
      </w:r>
      <w:r w:rsidRPr="009F6AB1">
        <w:rPr>
          <w:rStyle w:val="apple-converted-space"/>
        </w:rPr>
        <w:t> </w:t>
      </w:r>
      <w:r w:rsidRPr="009F6AB1">
        <w:rPr>
          <w:rStyle w:val="apple-converted-space"/>
          <w:bCs/>
        </w:rPr>
        <w:t> </w:t>
      </w:r>
      <w:r w:rsidRPr="009F6AB1">
        <w:rPr>
          <w:rStyle w:val="submenu-table"/>
          <w:bCs/>
        </w:rPr>
        <w:t>5</w:t>
      </w:r>
      <w:r>
        <w:rPr>
          <w:rStyle w:val="submenu-table"/>
          <w:bCs/>
        </w:rPr>
        <w:t>7</w:t>
      </w:r>
      <w:r w:rsidRPr="009F6AB1">
        <w:rPr>
          <w:rStyle w:val="submenu-table"/>
          <w:bCs/>
        </w:rPr>
        <w:t xml:space="preserve"> астрономических</w:t>
      </w:r>
      <w:r w:rsidRPr="001A35AA">
        <w:rPr>
          <w:rStyle w:val="submenu-table"/>
          <w:bCs/>
        </w:rPr>
        <w:t xml:space="preserve"> часов на каждого обучаемого</w:t>
      </w:r>
      <w:r w:rsidRPr="001A35AA">
        <w:t xml:space="preserve">. </w:t>
      </w:r>
    </w:p>
    <w:p w:rsidR="00D44D61" w:rsidRPr="001A35AA" w:rsidRDefault="00D44D61" w:rsidP="00D44D61">
      <w:pPr>
        <w:jc w:val="both"/>
      </w:pPr>
      <w:r w:rsidRPr="001A35AA">
        <w:t>По завершению обучения проводится итоговая аттестация</w:t>
      </w:r>
      <w:r>
        <w:t xml:space="preserve"> -</w:t>
      </w:r>
      <w:r w:rsidRPr="001A35AA">
        <w:t xml:space="preserve"> </w:t>
      </w:r>
      <w:r>
        <w:t>квалификационный экзамен:</w:t>
      </w:r>
    </w:p>
    <w:p w:rsidR="00D44D61" w:rsidRPr="001A35AA" w:rsidRDefault="00D44D61" w:rsidP="00D44D61">
      <w:pPr>
        <w:jc w:val="both"/>
      </w:pPr>
      <w:r w:rsidRPr="001A35AA">
        <w:t>-Теоретические знания</w:t>
      </w:r>
      <w:r>
        <w:t>;</w:t>
      </w:r>
    </w:p>
    <w:p w:rsidR="00D44D61" w:rsidRPr="001A35AA" w:rsidRDefault="00D44D61" w:rsidP="00D44D61">
      <w:pPr>
        <w:jc w:val="both"/>
      </w:pPr>
      <w:r w:rsidRPr="001A35AA">
        <w:t>-Практическая квалификационная работа</w:t>
      </w:r>
      <w:r>
        <w:t>.</w:t>
      </w:r>
    </w:p>
    <w:p w:rsidR="00D44D61" w:rsidRDefault="00D44D61" w:rsidP="00D44D61">
      <w:pPr>
        <w:ind w:left="708"/>
        <w:jc w:val="both"/>
      </w:pPr>
      <w:r w:rsidRPr="001A35AA">
        <w:t>Результаты итоговой аттестации оформляются протоколом.</w:t>
      </w:r>
      <w:r w:rsidRPr="001A35AA">
        <w:br/>
        <w:t>По результатам итоговой аттестации выдается свидетельство о прохождении обучения действующего образца.</w:t>
      </w:r>
    </w:p>
    <w:p w:rsidR="00D44D61" w:rsidRDefault="00D44D61" w:rsidP="00D44D61">
      <w:pPr>
        <w:ind w:firstLine="708"/>
        <w:jc w:val="both"/>
      </w:pPr>
      <w:r>
        <w:t>Условия реализации 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D44D61" w:rsidRDefault="00D44D61" w:rsidP="00D44D61">
      <w:pPr>
        <w:ind w:firstLine="708"/>
        <w:jc w:val="both"/>
      </w:pPr>
      <w:r>
        <w:t>Срок реализации образовательной программы – (12 недель)</w:t>
      </w:r>
    </w:p>
    <w:p w:rsidR="00D44D61" w:rsidRDefault="00D44D61" w:rsidP="00D44D61">
      <w:pPr>
        <w:ind w:firstLine="708"/>
        <w:jc w:val="both"/>
      </w:pPr>
      <w:r>
        <w:t xml:space="preserve">Форма обучения – очная </w:t>
      </w:r>
      <w:proofErr w:type="gramStart"/>
      <w:r>
        <w:t xml:space="preserve">( </w:t>
      </w:r>
      <w:proofErr w:type="gramEnd"/>
      <w:r>
        <w:t>дневная/вечерняя).</w:t>
      </w:r>
    </w:p>
    <w:p w:rsidR="00D44D61" w:rsidRDefault="00D44D61" w:rsidP="00D44D61">
      <w:pPr>
        <w:ind w:firstLine="708"/>
        <w:jc w:val="both"/>
      </w:pPr>
      <w: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44D61" w:rsidRPr="001A7F67" w:rsidRDefault="00D44D61" w:rsidP="00D44D61">
      <w:pPr>
        <w:ind w:firstLine="708"/>
        <w:jc w:val="both"/>
      </w:pPr>
      <w:r>
        <w:t>Образовательная программа разработана для профессиональной подготовки лиц, не достигших1</w:t>
      </w:r>
      <w:r w:rsidRPr="00463522">
        <w:t>8</w:t>
      </w:r>
      <w:r>
        <w:t>лет.</w:t>
      </w:r>
      <w:r w:rsidRPr="001A35AA">
        <w:br/>
      </w:r>
    </w:p>
    <w:p w:rsidR="00D44D61" w:rsidRDefault="00D44D61" w:rsidP="00D44D6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Default="00D44D61" w:rsidP="00D44D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Default="00D44D61" w:rsidP="00D44D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Default="00D44D61" w:rsidP="00D44D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Pr="00A146B2" w:rsidRDefault="00D44D61" w:rsidP="00D44D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Pr="00A146B2" w:rsidRDefault="00D44D61" w:rsidP="00D44D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054"/>
      <w:bookmarkEnd w:id="2"/>
      <w:r w:rsidRPr="009745D9">
        <w:rPr>
          <w:b/>
          <w:bCs/>
        </w:rPr>
        <w:lastRenderedPageBreak/>
        <w:t>УЧЕБНЫЙ ПЛАН</w:t>
      </w:r>
    </w:p>
    <w:p w:rsidR="00D44D61" w:rsidRPr="009745D9" w:rsidRDefault="00D44D61" w:rsidP="00D44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подготовки водителей транспортных средств категории «В»</w:t>
      </w:r>
    </w:p>
    <w:p w:rsidR="00D44D61" w:rsidRPr="009C4EA4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56"/>
      <w:bookmarkEnd w:id="3"/>
    </w:p>
    <w:tbl>
      <w:tblPr>
        <w:tblW w:w="105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557"/>
        <w:gridCol w:w="1792"/>
      </w:tblGrid>
      <w:tr w:rsidR="00D44D61" w:rsidRPr="0024435F" w:rsidTr="00B033FB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4" w:name="bookmark1"/>
            <w:r w:rsidRPr="0024435F">
              <w:rPr>
                <w:rFonts w:ascii="Arial" w:hAnsi="Arial" w:cs="Arial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435F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</w:tr>
      <w:tr w:rsidR="00D44D61" w:rsidRPr="0024435F" w:rsidTr="00B033F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435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435F">
              <w:rPr>
                <w:rFonts w:ascii="Arial" w:hAnsi="Arial" w:cs="Arial"/>
                <w:b/>
                <w:sz w:val="22"/>
                <w:szCs w:val="22"/>
              </w:rPr>
              <w:t>В том числе</w:t>
            </w:r>
          </w:p>
        </w:tc>
      </w:tr>
      <w:tr w:rsidR="00D44D61" w:rsidRPr="0024435F" w:rsidTr="00B033F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435F">
              <w:rPr>
                <w:rFonts w:ascii="Arial" w:hAnsi="Arial" w:cs="Arial"/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435F">
              <w:rPr>
                <w:rFonts w:ascii="Arial" w:hAnsi="Arial" w:cs="Arial"/>
                <w:b/>
                <w:sz w:val="22"/>
                <w:szCs w:val="22"/>
              </w:rPr>
              <w:t>Практические занятия</w:t>
            </w:r>
          </w:p>
        </w:tc>
      </w:tr>
      <w:tr w:rsidR="00D44D61" w:rsidRPr="0024435F" w:rsidTr="00B033FB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bookmarkStart w:id="5" w:name="Par1064"/>
            <w:bookmarkEnd w:id="5"/>
            <w:r w:rsidRPr="0024435F">
              <w:rPr>
                <w:rFonts w:ascii="Arial" w:hAnsi="Arial" w:cs="Arial"/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44D61" w:rsidRPr="0024435F" w:rsidTr="00B033FB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bookmarkStart w:id="6" w:name="Par1081"/>
            <w:bookmarkEnd w:id="6"/>
            <w:r w:rsidRPr="0024435F">
              <w:rPr>
                <w:rFonts w:ascii="Arial" w:hAnsi="Arial" w:cs="Arial"/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Основы управления транспортными средствами категории "B"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Вождение транспортных средств категории "B" (с механической трансмиссией)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44D61" w:rsidRPr="0024435F" w:rsidTr="00B033FB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bookmarkStart w:id="7" w:name="Par1094"/>
            <w:bookmarkEnd w:id="7"/>
            <w:r w:rsidRPr="0024435F">
              <w:rPr>
                <w:rFonts w:ascii="Arial" w:hAnsi="Arial" w:cs="Arial"/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44D61" w:rsidRPr="0024435F" w:rsidTr="00B033FB"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</w:rPr>
            </w:pPr>
            <w:bookmarkStart w:id="8" w:name="Par1103"/>
            <w:bookmarkEnd w:id="8"/>
            <w:r w:rsidRPr="0024435F">
              <w:rPr>
                <w:rFonts w:ascii="Arial" w:hAnsi="Arial" w:cs="Arial"/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44D61" w:rsidRPr="0024435F" w:rsidTr="00B03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4D61" w:rsidRPr="0024435F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435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44D61" w:rsidRPr="0024435F" w:rsidRDefault="00D44D61" w:rsidP="00D44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4D61" w:rsidRPr="00A8463A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8463A"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A8463A">
        <w:t>обучающийся</w:t>
      </w:r>
      <w:proofErr w:type="gramEnd"/>
      <w:r w:rsidRPr="00A8463A">
        <w:t xml:space="preserve"> допускается к сдаче квалификационного экзамена на транспортном средстве с механической трансмиссией. </w:t>
      </w:r>
    </w:p>
    <w:bookmarkEnd w:id="4"/>
    <w:p w:rsidR="00D44D61" w:rsidRDefault="00D44D61" w:rsidP="00D44D61">
      <w:pPr>
        <w:pStyle w:val="27"/>
        <w:shd w:val="clear" w:color="auto" w:fill="auto"/>
        <w:spacing w:after="190" w:line="250" w:lineRule="exact"/>
        <w:ind w:right="20" w:firstLine="0"/>
        <w:jc w:val="right"/>
      </w:pPr>
    </w:p>
    <w:p w:rsidR="00D44D61" w:rsidRDefault="00D44D61" w:rsidP="00D44D61">
      <w:pPr>
        <w:pStyle w:val="27"/>
        <w:shd w:val="clear" w:color="auto" w:fill="auto"/>
        <w:spacing w:after="190" w:line="250" w:lineRule="exact"/>
        <w:ind w:right="20" w:firstLine="0"/>
      </w:pPr>
    </w:p>
    <w:p w:rsidR="00D44D61" w:rsidRDefault="00D44D61" w:rsidP="00D44D6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D44D61" w:rsidSect="00AE71F5">
          <w:footerReference w:type="even" r:id="rId17"/>
          <w:footerReference w:type="default" r:id="rId18"/>
          <w:pgSz w:w="11906" w:h="16838" w:code="9"/>
          <w:pgMar w:top="539" w:right="567" w:bottom="567" w:left="902" w:header="709" w:footer="709" w:gutter="0"/>
          <w:pgNumType w:start="1"/>
          <w:cols w:space="708"/>
          <w:titlePg/>
          <w:docGrid w:linePitch="360"/>
        </w:sectPr>
      </w:pPr>
    </w:p>
    <w:p w:rsidR="00D44D61" w:rsidRDefault="00D44D61" w:rsidP="00D44D61">
      <w:pPr>
        <w:pStyle w:val="affd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jc w:val="center"/>
        <w:rPr>
          <w:rFonts w:ascii="Times New Roman" w:hAnsi="Times New Roman"/>
          <w:b/>
        </w:rPr>
      </w:pPr>
    </w:p>
    <w:p w:rsidR="00D44D61" w:rsidRPr="00F92BCC" w:rsidRDefault="00D44D61" w:rsidP="00D44D61">
      <w:pPr>
        <w:pStyle w:val="affd"/>
        <w:jc w:val="center"/>
        <w:rPr>
          <w:rFonts w:ascii="Times New Roman" w:hAnsi="Times New Roman"/>
          <w:b/>
        </w:rPr>
      </w:pPr>
      <w:r w:rsidRPr="00F92BCC">
        <w:rPr>
          <w:rFonts w:ascii="Times New Roman" w:hAnsi="Times New Roman"/>
          <w:b/>
        </w:rPr>
        <w:t>Календарный учебный график</w:t>
      </w:r>
    </w:p>
    <w:p w:rsidR="00D44D61" w:rsidRPr="00F92BCC" w:rsidRDefault="00D44D61" w:rsidP="00D44D61">
      <w:pPr>
        <w:pStyle w:val="affd"/>
        <w:jc w:val="center"/>
        <w:rPr>
          <w:rFonts w:ascii="Times New Roman" w:hAnsi="Times New Roman"/>
          <w:b/>
        </w:rPr>
      </w:pPr>
      <w:r w:rsidRPr="00F92BCC">
        <w:rPr>
          <w:rFonts w:ascii="Times New Roman" w:hAnsi="Times New Roman"/>
          <w:b/>
        </w:rPr>
        <w:t>профессиональной подготовки водителей транспортных средств категории «В»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992"/>
        <w:gridCol w:w="992"/>
        <w:gridCol w:w="851"/>
        <w:gridCol w:w="992"/>
        <w:gridCol w:w="850"/>
        <w:gridCol w:w="851"/>
        <w:gridCol w:w="850"/>
        <w:gridCol w:w="851"/>
        <w:gridCol w:w="1134"/>
        <w:gridCol w:w="1134"/>
        <w:gridCol w:w="992"/>
        <w:gridCol w:w="992"/>
      </w:tblGrid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Дисциплины/недели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1-ая неделя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2-ая неделя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3-ая неделя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4-ая неделя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5-ая неделя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6-ая неделя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7-ая неделя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8-ая неделя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9-ая неделя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10-ая неделя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11-ая неделя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12-ая неделя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итого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 xml:space="preserve">Основы </w:t>
            </w:r>
            <w:hyperlink r:id="rId19" w:history="1">
              <w:r w:rsidRPr="000F692A">
                <w:rPr>
                  <w:b/>
                  <w:sz w:val="18"/>
                  <w:szCs w:val="18"/>
                  <w:u w:val="single"/>
                </w:rPr>
                <w:t>законодательства</w:t>
              </w:r>
            </w:hyperlink>
            <w:r w:rsidRPr="000F692A">
              <w:rPr>
                <w:b/>
                <w:sz w:val="18"/>
                <w:szCs w:val="18"/>
              </w:rPr>
              <w:t xml:space="preserve"> в сфере дорожного движения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13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15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17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21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Основы управления транспортными средствами категории "В"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13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9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4</w:t>
            </w:r>
          </w:p>
        </w:tc>
      </w:tr>
      <w:tr w:rsidR="00D44D61" w:rsidRPr="000F692A" w:rsidTr="00B033FB">
        <w:tc>
          <w:tcPr>
            <w:tcW w:w="2836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Вождение транспортных средств категории "В" (с механической трансмиссией)</w:t>
            </w:r>
            <w:proofErr w:type="gramStart"/>
            <w:r w:rsidRPr="000F692A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 w:rsidRPr="000F692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D44D61" w:rsidRPr="000F692A" w:rsidTr="00B033FB">
        <w:trPr>
          <w:trHeight w:val="371"/>
        </w:trPr>
        <w:tc>
          <w:tcPr>
            <w:tcW w:w="2836" w:type="dxa"/>
          </w:tcPr>
          <w:p w:rsidR="00D44D61" w:rsidRPr="000F692A" w:rsidRDefault="00D44D61" w:rsidP="00D44D61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часы:</w:t>
            </w:r>
            <w:r w:rsidRPr="000F692A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F692A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0</w:t>
            </w:r>
          </w:p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A1FFB" w:rsidRDefault="00D44D61" w:rsidP="00B033FB">
            <w:pPr>
              <w:rPr>
                <w:sz w:val="18"/>
                <w:szCs w:val="18"/>
              </w:rPr>
            </w:pPr>
            <w:r w:rsidRPr="000A1FFB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44D61" w:rsidRPr="000A1FFB" w:rsidRDefault="00D44D61" w:rsidP="00B033FB">
            <w:pPr>
              <w:rPr>
                <w:sz w:val="18"/>
                <w:szCs w:val="18"/>
              </w:rPr>
            </w:pPr>
            <w:r w:rsidRPr="000A1FFB">
              <w:rPr>
                <w:sz w:val="18"/>
                <w:szCs w:val="18"/>
              </w:rPr>
              <w:t>12</w:t>
            </w:r>
          </w:p>
          <w:p w:rsidR="00D44D61" w:rsidRPr="000A1FFB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44D61" w:rsidRPr="000F692A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Pr="000F692A" w:rsidRDefault="00D44D61" w:rsidP="00B033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</w:tr>
      <w:tr w:rsidR="00D44D61" w:rsidRPr="000F692A" w:rsidTr="00B033FB">
        <w:trPr>
          <w:trHeight w:val="371"/>
        </w:trPr>
        <w:tc>
          <w:tcPr>
            <w:tcW w:w="2836" w:type="dxa"/>
          </w:tcPr>
          <w:p w:rsidR="00D44D61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D44D61" w:rsidRPr="000F692A" w:rsidTr="00B033FB">
        <w:trPr>
          <w:trHeight w:val="371"/>
        </w:trPr>
        <w:tc>
          <w:tcPr>
            <w:tcW w:w="2836" w:type="dxa"/>
          </w:tcPr>
          <w:p w:rsidR="00D44D61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850" w:type="dxa"/>
          </w:tcPr>
          <w:p w:rsidR="00D44D61" w:rsidRPr="000F692A" w:rsidRDefault="00D44D61" w:rsidP="00B033FB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44D61" w:rsidRDefault="00D44D61" w:rsidP="00B033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</w:tbl>
    <w:p w:rsidR="00D44D61" w:rsidRDefault="00D44D61" w:rsidP="00D44D61">
      <w:pPr>
        <w:ind w:left="-142" w:firstLine="142"/>
        <w:rPr>
          <w:sz w:val="18"/>
          <w:szCs w:val="18"/>
        </w:rPr>
      </w:pPr>
    </w:p>
    <w:p w:rsidR="00D44D61" w:rsidRPr="000F692A" w:rsidRDefault="00D44D61" w:rsidP="00D44D61">
      <w:pPr>
        <w:ind w:left="-142" w:firstLine="142"/>
        <w:rPr>
          <w:sz w:val="18"/>
          <w:szCs w:val="18"/>
        </w:rPr>
      </w:pPr>
      <w:r w:rsidRPr="000F692A">
        <w:rPr>
          <w:sz w:val="18"/>
          <w:szCs w:val="18"/>
        </w:rPr>
        <w:t>Промежуточная аттестация составляет 1</w:t>
      </w:r>
      <w:r>
        <w:rPr>
          <w:sz w:val="18"/>
          <w:szCs w:val="18"/>
        </w:rPr>
        <w:t>0</w:t>
      </w:r>
      <w:r w:rsidRPr="000F692A">
        <w:rPr>
          <w:sz w:val="18"/>
          <w:szCs w:val="18"/>
        </w:rPr>
        <w:t xml:space="preserve"> часов: из них  </w:t>
      </w:r>
      <w:r>
        <w:rPr>
          <w:sz w:val="18"/>
          <w:szCs w:val="18"/>
        </w:rPr>
        <w:t>9</w:t>
      </w:r>
      <w:r w:rsidRPr="000F692A">
        <w:rPr>
          <w:sz w:val="18"/>
          <w:szCs w:val="18"/>
        </w:rPr>
        <w:t xml:space="preserve"> часо</w:t>
      </w:r>
      <w:proofErr w:type="gramStart"/>
      <w:r w:rsidRPr="000F692A">
        <w:rPr>
          <w:sz w:val="18"/>
          <w:szCs w:val="18"/>
        </w:rPr>
        <w:t>в-</w:t>
      </w:r>
      <w:proofErr w:type="gramEnd"/>
      <w:r w:rsidRPr="000F692A">
        <w:rPr>
          <w:sz w:val="18"/>
          <w:szCs w:val="18"/>
        </w:rPr>
        <w:t xml:space="preserve"> по учебным предметам, </w:t>
      </w:r>
      <w:r>
        <w:rPr>
          <w:sz w:val="18"/>
          <w:szCs w:val="18"/>
        </w:rPr>
        <w:t>1</w:t>
      </w:r>
      <w:r w:rsidRPr="000F692A">
        <w:rPr>
          <w:sz w:val="18"/>
          <w:szCs w:val="18"/>
        </w:rPr>
        <w:t xml:space="preserve"> час- по вождению</w:t>
      </w:r>
      <w:r>
        <w:rPr>
          <w:sz w:val="18"/>
          <w:szCs w:val="18"/>
        </w:rPr>
        <w:t>. Проводится в соответствии с учебным планом, образовательной программой</w:t>
      </w:r>
    </w:p>
    <w:p w:rsidR="00D44D61" w:rsidRPr="000F692A" w:rsidRDefault="00D44D61" w:rsidP="00D44D61">
      <w:pPr>
        <w:rPr>
          <w:sz w:val="18"/>
          <w:szCs w:val="18"/>
        </w:rPr>
      </w:pPr>
      <w:r w:rsidRPr="000F692A">
        <w:rPr>
          <w:sz w:val="18"/>
          <w:szCs w:val="18"/>
        </w:rPr>
        <w:t>Квалификационный экзамен 4часа: из них 2 час</w:t>
      </w:r>
      <w:proofErr w:type="gramStart"/>
      <w:r w:rsidRPr="000F692A">
        <w:rPr>
          <w:sz w:val="18"/>
          <w:szCs w:val="18"/>
        </w:rPr>
        <w:t>а-</w:t>
      </w:r>
      <w:proofErr w:type="gramEnd"/>
      <w:r w:rsidRPr="000F692A">
        <w:rPr>
          <w:sz w:val="18"/>
          <w:szCs w:val="18"/>
        </w:rPr>
        <w:t xml:space="preserve"> по теоретическому обучению,  2 часа- по практическому вождению</w:t>
      </w:r>
    </w:p>
    <w:p w:rsidR="00D44D61" w:rsidRPr="000F692A" w:rsidRDefault="00D44D61" w:rsidP="00D44D61">
      <w:pPr>
        <w:rPr>
          <w:sz w:val="18"/>
          <w:szCs w:val="18"/>
        </w:rPr>
      </w:pPr>
      <w:r w:rsidRPr="000F692A">
        <w:rPr>
          <w:sz w:val="18"/>
          <w:szCs w:val="18"/>
        </w:rPr>
        <w:t xml:space="preserve">Продолжительность учебной недели: </w:t>
      </w:r>
      <w:r>
        <w:rPr>
          <w:sz w:val="18"/>
          <w:szCs w:val="18"/>
        </w:rPr>
        <w:t>5</w:t>
      </w:r>
      <w:r w:rsidRPr="000F692A">
        <w:rPr>
          <w:sz w:val="18"/>
          <w:szCs w:val="18"/>
        </w:rPr>
        <w:t xml:space="preserve"> дневная рабочая недел</w:t>
      </w:r>
      <w:proofErr w:type="gramStart"/>
      <w:r w:rsidRPr="000F692A">
        <w:rPr>
          <w:sz w:val="18"/>
          <w:szCs w:val="18"/>
        </w:rPr>
        <w:t>я-</w:t>
      </w:r>
      <w:proofErr w:type="gramEnd"/>
      <w:r w:rsidRPr="000F692A">
        <w:rPr>
          <w:sz w:val="18"/>
          <w:szCs w:val="18"/>
        </w:rPr>
        <w:t xml:space="preserve"> для теоретических занятий, 6 дневная рабочая неделя- для вождения</w:t>
      </w:r>
    </w:p>
    <w:p w:rsidR="00D44D61" w:rsidRPr="000F692A" w:rsidRDefault="00D44D61" w:rsidP="00D44D61">
      <w:pPr>
        <w:rPr>
          <w:sz w:val="18"/>
          <w:szCs w:val="18"/>
        </w:rPr>
      </w:pPr>
      <w:r w:rsidRPr="000F692A">
        <w:rPr>
          <w:sz w:val="18"/>
          <w:szCs w:val="18"/>
        </w:rPr>
        <w:t>Продолжительность обучения в день:2-4 часа.</w:t>
      </w: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Default="00D44D61" w:rsidP="00D44D61">
      <w:pPr>
        <w:pStyle w:val="affd"/>
        <w:tabs>
          <w:tab w:val="left" w:pos="1134"/>
        </w:tabs>
        <w:ind w:left="284"/>
        <w:jc w:val="center"/>
        <w:rPr>
          <w:rFonts w:ascii="Times New Roman" w:hAnsi="Times New Roman"/>
          <w:b/>
        </w:rPr>
      </w:pPr>
    </w:p>
    <w:p w:rsidR="00D44D61" w:rsidRPr="00597E01" w:rsidRDefault="00D44D61" w:rsidP="00D44D61">
      <w:pPr>
        <w:pStyle w:val="27"/>
        <w:shd w:val="clear" w:color="auto" w:fill="auto"/>
        <w:spacing w:after="190" w:line="250" w:lineRule="exact"/>
        <w:ind w:right="20" w:firstLine="0"/>
        <w:jc w:val="left"/>
        <w:rPr>
          <w:sz w:val="22"/>
          <w:szCs w:val="22"/>
        </w:rPr>
        <w:sectPr w:rsidR="00D44D61" w:rsidRPr="00597E01" w:rsidSect="00804B19">
          <w:pgSz w:w="16838" w:h="11906" w:orient="landscape" w:code="9"/>
          <w:pgMar w:top="284" w:right="539" w:bottom="113" w:left="720" w:header="567" w:footer="567" w:gutter="0"/>
          <w:cols w:space="708"/>
          <w:docGrid w:linePitch="360"/>
        </w:sectPr>
      </w:pPr>
    </w:p>
    <w:p w:rsidR="00D44D61" w:rsidRPr="00216BBB" w:rsidRDefault="00D44D61" w:rsidP="00D44D61">
      <w:pPr>
        <w:ind w:firstLine="540"/>
        <w:jc w:val="center"/>
        <w:outlineLvl w:val="3"/>
        <w:rPr>
          <w:b/>
          <w:sz w:val="48"/>
          <w:szCs w:val="26"/>
        </w:rPr>
      </w:pPr>
      <w:bookmarkStart w:id="9" w:name="Par1116"/>
      <w:bookmarkStart w:id="10" w:name="Par1203"/>
      <w:bookmarkEnd w:id="9"/>
      <w:bookmarkEnd w:id="10"/>
      <w:r w:rsidRPr="00216BBB">
        <w:rPr>
          <w:b/>
          <w:sz w:val="48"/>
          <w:szCs w:val="26"/>
        </w:rPr>
        <w:lastRenderedPageBreak/>
        <w:t>Рабочая программа</w:t>
      </w:r>
    </w:p>
    <w:p w:rsidR="00D44D61" w:rsidRPr="008E63D0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>Учебно-тематический план</w:t>
      </w:r>
    </w:p>
    <w:p w:rsidR="00D44D61" w:rsidRPr="008E63D0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8E63D0">
        <w:rPr>
          <w:b/>
          <w:i/>
          <w:sz w:val="26"/>
          <w:szCs w:val="26"/>
        </w:rPr>
        <w:t xml:space="preserve"> "Основы законодательства в сфере дорожного движения".</w:t>
      </w:r>
    </w:p>
    <w:p w:rsidR="00D44D61" w:rsidRPr="008E63D0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 w:rsidRPr="008E63D0">
        <w:rPr>
          <w:sz w:val="26"/>
          <w:szCs w:val="26"/>
        </w:rPr>
        <w:t>Распределение учебных часов по разделам и темам</w:t>
      </w:r>
    </w:p>
    <w:tbl>
      <w:tblPr>
        <w:tblW w:w="972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24"/>
        <w:gridCol w:w="846"/>
        <w:gridCol w:w="1740"/>
        <w:gridCol w:w="1560"/>
      </w:tblGrid>
      <w:tr w:rsidR="00D44D61" w:rsidRPr="009D0FFE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9D0FFE" w:rsidRDefault="00D44D61" w:rsidP="00B033FB">
            <w:r w:rsidRPr="009D0FFE">
              <w:t xml:space="preserve">№ </w:t>
            </w:r>
            <w:proofErr w:type="gramStart"/>
            <w:r w:rsidRPr="009D0FFE">
              <w:t>п</w:t>
            </w:r>
            <w:proofErr w:type="gramEnd"/>
            <w:r w:rsidRPr="009D0FFE">
              <w:t>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Наименование разделов и тем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Количество часов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D0FFE" w:rsidRDefault="00D44D61" w:rsidP="00B033FB"/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D0FFE" w:rsidRDefault="00D44D61" w:rsidP="00B033FB"/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В том числе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D0FFE" w:rsidRDefault="00D44D61" w:rsidP="00B033FB"/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D0FFE" w:rsidRDefault="00D44D61" w:rsidP="00B033FB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D0FFE" w:rsidRDefault="00D44D61" w:rsidP="00B033FB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Практические занятия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jc w:val="center"/>
              <w:outlineLvl w:val="5"/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  <w:outlineLvl w:val="5"/>
              <w:rPr>
                <w:b/>
              </w:rPr>
            </w:pPr>
            <w:r w:rsidRPr="009D0FFE">
              <w:rPr>
                <w:b/>
              </w:rPr>
              <w:t>Законодательство в сфере дорожного движения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Default="00D44D61" w:rsidP="00B033FB">
            <w:r w:rsidRPr="009D0FFE">
              <w:t xml:space="preserve">Промежуточная аттестация </w:t>
            </w:r>
          </w:p>
          <w:p w:rsidR="00D44D61" w:rsidRPr="009D0FFE" w:rsidRDefault="00D44D61" w:rsidP="00B033FB">
            <w:r w:rsidRPr="009D0FFE">
              <w:t xml:space="preserve">(зачет по темам </w:t>
            </w:r>
            <w:r>
              <w:t>1-2</w:t>
            </w:r>
            <w:r w:rsidRPr="009D0FFE"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pPr>
              <w:jc w:val="center"/>
            </w:pP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jc w:val="center"/>
              <w:outlineLvl w:val="5"/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  <w:outlineLvl w:val="5"/>
              <w:rPr>
                <w:b/>
              </w:rPr>
            </w:pPr>
            <w:r w:rsidRPr="009D0FFE">
              <w:rPr>
                <w:b/>
              </w:rPr>
              <w:t>Правила дорожного движения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Обязанности участников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Дорожные знаки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Дорожная разметка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Порядок движения и расположение транспортных средств на проезжей части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Остановка и стоянка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Регулирование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t xml:space="preserve">       </w:t>
            </w:r>
            <w:r w:rsidRPr="009D0FFE">
              <w:t>1</w:t>
            </w:r>
            <w:r>
              <w:t>1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Проезд перекрестков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4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t xml:space="preserve">      </w:t>
            </w:r>
            <w:r w:rsidRPr="009D0FFE">
              <w:t>1</w:t>
            </w:r>
            <w:r>
              <w:t>2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r w:rsidRPr="009D0FFE"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D44D61" w:rsidRPr="009D0FFE" w:rsidRDefault="00D44D61" w:rsidP="00B033FB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4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lastRenderedPageBreak/>
              <w:t xml:space="preserve">       </w:t>
            </w:r>
            <w:r w:rsidRPr="009D0FFE">
              <w:t>1</w:t>
            </w:r>
            <w:r>
              <w:t>3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Порядок использования внешних световых приборов и звуковых сигналов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t xml:space="preserve">      </w:t>
            </w:r>
            <w:r w:rsidRPr="009D0FFE">
              <w:t>1</w:t>
            </w:r>
            <w:r>
              <w:t>4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Буксировка транспортных средств, перевозка людей и грузов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t xml:space="preserve">     </w:t>
            </w:r>
            <w:r w:rsidRPr="009D0FFE">
              <w:t>1</w:t>
            </w:r>
            <w:r>
              <w:t>5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Требования к оборудованию и техническому состоянию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r>
              <w:t xml:space="preserve">     </w:t>
            </w:r>
            <w:r w:rsidRPr="009D0FFE">
              <w:t>1</w:t>
            </w:r>
            <w:r>
              <w:t>6</w:t>
            </w:r>
            <w:r w:rsidRPr="009D0FFE"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Default="00D44D61" w:rsidP="00B033FB">
            <w:pPr>
              <w:contextualSpacing/>
            </w:pPr>
            <w:r w:rsidRPr="009D0FFE">
              <w:rPr>
                <w:i/>
              </w:rPr>
              <w:t xml:space="preserve"> </w:t>
            </w:r>
            <w:r>
              <w:t xml:space="preserve">Промежуточная аттестация </w:t>
            </w:r>
            <w:r w:rsidRPr="009D0FFE">
              <w:t xml:space="preserve"> </w:t>
            </w:r>
          </w:p>
          <w:p w:rsidR="00D44D61" w:rsidRPr="009D0FFE" w:rsidRDefault="00D44D61" w:rsidP="00B033FB">
            <w:pPr>
              <w:contextualSpacing/>
            </w:pPr>
            <w:r>
              <w:t>(</w:t>
            </w:r>
            <w:r w:rsidRPr="009D0FFE">
              <w:t xml:space="preserve">зачета по темам </w:t>
            </w:r>
            <w:r>
              <w:t xml:space="preserve">4-15)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-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Default="00D44D61" w:rsidP="00B033FB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pPr>
              <w:contextualSpacing/>
              <w:rPr>
                <w:i/>
              </w:rPr>
            </w:pPr>
            <w:r w:rsidRPr="009D0FFE"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Default="00D44D61" w:rsidP="00B033FB">
            <w:r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Default="00D44D61" w:rsidP="00B033FB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D0FFE" w:rsidRDefault="00D44D61" w:rsidP="00B033FB">
            <w:pPr>
              <w:jc w:val="center"/>
            </w:pPr>
            <w:r>
              <w:t>12</w:t>
            </w:r>
          </w:p>
        </w:tc>
      </w:tr>
      <w:tr w:rsidR="00D44D61" w:rsidRPr="009D0FFE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D0FFE" w:rsidRDefault="00D44D61" w:rsidP="00B033FB">
            <w:pPr>
              <w:rPr>
                <w:b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 w:rsidRPr="009D0FFE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D0FFE" w:rsidRDefault="00D44D61" w:rsidP="00B033FB">
            <w:pPr>
              <w:jc w:val="center"/>
            </w:pPr>
            <w:r w:rsidRPr="009D0FFE">
              <w:t>12</w:t>
            </w:r>
          </w:p>
        </w:tc>
      </w:tr>
    </w:tbl>
    <w:p w:rsidR="00D44D61" w:rsidRDefault="00D44D61" w:rsidP="00D44D61">
      <w:pPr>
        <w:ind w:firstLine="540"/>
        <w:jc w:val="center"/>
        <w:rPr>
          <w:i/>
          <w:sz w:val="26"/>
          <w:szCs w:val="26"/>
          <w:u w:val="single"/>
        </w:rPr>
      </w:pPr>
    </w:p>
    <w:p w:rsidR="00D44D61" w:rsidRPr="00996D2D" w:rsidRDefault="00D44D61" w:rsidP="00D44D61">
      <w:pPr>
        <w:ind w:firstLine="540"/>
        <w:jc w:val="center"/>
        <w:rPr>
          <w:b/>
          <w:i/>
          <w:u w:val="single"/>
        </w:rPr>
      </w:pPr>
      <w:r w:rsidRPr="00996D2D">
        <w:rPr>
          <w:b/>
          <w:i/>
          <w:u w:val="single"/>
        </w:rPr>
        <w:t>Законодательство в сфере дорожного движения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</w:t>
      </w:r>
      <w:r w:rsidRPr="00996D2D">
        <w:t xml:space="preserve"> </w:t>
      </w:r>
      <w:r w:rsidRPr="00996D2D">
        <w:rPr>
          <w:i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1 ч.</w:t>
      </w:r>
    </w:p>
    <w:p w:rsidR="00D44D61" w:rsidRPr="00996D2D" w:rsidRDefault="00D44D61" w:rsidP="00D44D61">
      <w:pPr>
        <w:ind w:firstLine="540"/>
      </w:pPr>
      <w:r w:rsidRPr="00996D2D"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2 Законодательство, устанавливающее ответственность за нарушения в сфере дорожного движения. 3 ч.</w:t>
      </w:r>
    </w:p>
    <w:p w:rsidR="00D44D61" w:rsidRPr="00996D2D" w:rsidRDefault="00D44D61" w:rsidP="00D44D61">
      <w:pPr>
        <w:ind w:firstLine="540"/>
      </w:pPr>
      <w:proofErr w:type="gramStart"/>
      <w:r w:rsidRPr="00996D2D"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996D2D">
        <w:t xml:space="preserve"> </w:t>
      </w:r>
      <w:proofErr w:type="gramStart"/>
      <w:r w:rsidRPr="00996D2D">
        <w:t>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996D2D">
        <w:t xml:space="preserve">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996D2D">
        <w:t>причинителя</w:t>
      </w:r>
      <w:proofErr w:type="spellEnd"/>
      <w:r w:rsidRPr="00996D2D"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D44D61" w:rsidRPr="00996D2D" w:rsidRDefault="00D44D61" w:rsidP="00D44D61">
      <w:pPr>
        <w:rPr>
          <w:i/>
        </w:rPr>
      </w:pPr>
      <w:r w:rsidRPr="00996D2D">
        <w:rPr>
          <w:i/>
        </w:rPr>
        <w:t>Тема 3</w:t>
      </w:r>
      <w:r w:rsidRPr="00996D2D">
        <w:t xml:space="preserve">. </w:t>
      </w:r>
      <w:r w:rsidRPr="00996D2D">
        <w:rPr>
          <w:i/>
        </w:rPr>
        <w:t>Промежуточная аттестация в форме зачета (по темам 1-2)- 1 ч.</w:t>
      </w:r>
    </w:p>
    <w:p w:rsidR="00D44D61" w:rsidRPr="00996D2D" w:rsidRDefault="00D44D61" w:rsidP="00D44D61">
      <w:pPr>
        <w:ind w:firstLine="540"/>
      </w:pPr>
      <w:r w:rsidRPr="00996D2D">
        <w:t>Промежуточная аттестация проводится с целью оценки знаний о законодательствах, определяющие правовые основы обеспечения безопасности дорожного движения и регулирующ</w:t>
      </w:r>
      <w:r>
        <w:t>и</w:t>
      </w:r>
      <w:r w:rsidRPr="00996D2D">
        <w:t>е отношения в сфере взаимодействия общества, природы</w:t>
      </w:r>
      <w:r w:rsidRPr="00996D2D">
        <w:rPr>
          <w:i/>
        </w:rPr>
        <w:t xml:space="preserve"> </w:t>
      </w:r>
      <w:r w:rsidRPr="00996D2D">
        <w:t xml:space="preserve">и  устанавливающие ответственность за нарушения в сфере дорожного движения. </w:t>
      </w:r>
    </w:p>
    <w:p w:rsidR="00D44D61" w:rsidRPr="00996D2D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 w:rsidRPr="00996D2D">
        <w:rPr>
          <w:b/>
          <w:i/>
          <w:u w:val="single"/>
        </w:rPr>
        <w:t>Правила дорожного движения.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4. Общие положения, основные понятия и термины, используемые в Правилах дорожного движения. 2 ч.</w:t>
      </w:r>
    </w:p>
    <w:p w:rsidR="00D44D61" w:rsidRPr="00996D2D" w:rsidRDefault="00D44D61" w:rsidP="00D44D61">
      <w:pPr>
        <w:ind w:firstLine="540"/>
      </w:pPr>
      <w:proofErr w:type="gramStart"/>
      <w:r w:rsidRPr="00996D2D"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996D2D">
        <w:t xml:space="preserve"> </w:t>
      </w:r>
      <w:proofErr w:type="gramStart"/>
      <w:r w:rsidRPr="00996D2D">
        <w:t xml:space="preserve">автомагистрали, порядок движения различных </w:t>
      </w:r>
      <w:r w:rsidRPr="00996D2D">
        <w:lastRenderedPageBreak/>
        <w:t>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996D2D">
        <w:t xml:space="preserve"> </w:t>
      </w:r>
      <w:proofErr w:type="gramStart"/>
      <w:r w:rsidRPr="00996D2D"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5. Обязанности участников дорожного движения. 2 ч.</w:t>
      </w:r>
    </w:p>
    <w:p w:rsidR="00D44D61" w:rsidRPr="00996D2D" w:rsidRDefault="00D44D61" w:rsidP="00D44D61">
      <w:pPr>
        <w:ind w:firstLine="540"/>
      </w:pPr>
      <w:proofErr w:type="gramStart"/>
      <w:r w:rsidRPr="00996D2D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996D2D">
        <w:t xml:space="preserve"> </w:t>
      </w:r>
      <w:proofErr w:type="gramStart"/>
      <w:r w:rsidRPr="00996D2D"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6. Дорожные знаки. 5 ч.</w:t>
      </w:r>
    </w:p>
    <w:p w:rsidR="00D44D61" w:rsidRPr="00996D2D" w:rsidRDefault="00D44D61" w:rsidP="00D44D61">
      <w:pPr>
        <w:ind w:firstLine="540"/>
      </w:pPr>
      <w:r w:rsidRPr="00996D2D"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996D2D"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996D2D">
        <w:t xml:space="preserve"> </w:t>
      </w:r>
      <w:proofErr w:type="gramStart"/>
      <w:r w:rsidRPr="00996D2D"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996D2D"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7. Дорожная разметка и ее характеристики. 1 ч.</w:t>
      </w:r>
    </w:p>
    <w:p w:rsidR="00D44D61" w:rsidRPr="00996D2D" w:rsidRDefault="00D44D61" w:rsidP="00D44D61">
      <w:pPr>
        <w:ind w:firstLine="540"/>
      </w:pPr>
      <w:r w:rsidRPr="00996D2D"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8. Порядок движения и расположение транспортных средств на проезжей части. 6 ч.</w:t>
      </w:r>
    </w:p>
    <w:p w:rsidR="00D44D61" w:rsidRPr="00996D2D" w:rsidRDefault="00D44D61" w:rsidP="00D44D61">
      <w:pPr>
        <w:ind w:firstLine="540"/>
      </w:pPr>
      <w:proofErr w:type="gramStart"/>
      <w:r w:rsidRPr="00996D2D"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</w:t>
      </w:r>
      <w:r w:rsidRPr="00996D2D">
        <w:lastRenderedPageBreak/>
        <w:t>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996D2D">
        <w:t xml:space="preserve"> </w:t>
      </w:r>
      <w:proofErr w:type="gramStart"/>
      <w:r w:rsidRPr="00996D2D"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996D2D">
        <w:t xml:space="preserve"> </w:t>
      </w:r>
      <w:proofErr w:type="gramStart"/>
      <w:r w:rsidRPr="00996D2D"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996D2D">
        <w:t xml:space="preserve"> </w:t>
      </w:r>
      <w:proofErr w:type="gramStart"/>
      <w:r w:rsidRPr="00996D2D"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996D2D"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9. Остановка и стоянка транспортных средств. 4 ч.</w:t>
      </w:r>
    </w:p>
    <w:p w:rsidR="00D44D61" w:rsidRPr="00996D2D" w:rsidRDefault="00D44D61" w:rsidP="00D44D61">
      <w:pPr>
        <w:ind w:firstLine="540"/>
      </w:pPr>
      <w:proofErr w:type="gramStart"/>
      <w:r w:rsidRPr="00996D2D"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996D2D"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10. Регулирование дорожного движения. 2 ч.</w:t>
      </w:r>
    </w:p>
    <w:p w:rsidR="00D44D61" w:rsidRPr="00996D2D" w:rsidRDefault="00D44D61" w:rsidP="00D44D61">
      <w:pPr>
        <w:ind w:firstLine="540"/>
      </w:pPr>
      <w:proofErr w:type="gramStart"/>
      <w:r w:rsidRPr="00996D2D"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996D2D"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11. Проезд перекрестков. 6 ч.</w:t>
      </w:r>
    </w:p>
    <w:p w:rsidR="00D44D61" w:rsidRPr="00996D2D" w:rsidRDefault="00D44D61" w:rsidP="00D44D61">
      <w:pPr>
        <w:ind w:firstLine="540"/>
      </w:pPr>
      <w:r w:rsidRPr="00996D2D"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12. Проезд пешеходных переходов, мест остановок маршрутных транспортных средств и железнодорожных переездов. 6 ч.</w:t>
      </w:r>
    </w:p>
    <w:p w:rsidR="00D44D61" w:rsidRPr="00996D2D" w:rsidRDefault="00D44D61" w:rsidP="00D44D61">
      <w:pPr>
        <w:ind w:firstLine="540"/>
      </w:pPr>
      <w:proofErr w:type="gramStart"/>
      <w:r w:rsidRPr="00996D2D">
        <w:t xml:space="preserve"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</w:t>
      </w:r>
      <w:r w:rsidRPr="00996D2D">
        <w:lastRenderedPageBreak/>
        <w:t>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996D2D">
        <w:t xml:space="preserve"> правила проезда железнодорожных переездов; места остановки транспортных сре</w:t>
      </w:r>
      <w:proofErr w:type="gramStart"/>
      <w:r w:rsidRPr="00996D2D">
        <w:t>дств пр</w:t>
      </w:r>
      <w:proofErr w:type="gramEnd"/>
      <w:r w:rsidRPr="00996D2D"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D44D61" w:rsidRPr="00996D2D" w:rsidRDefault="00D44D61" w:rsidP="00D44D61">
      <w:pPr>
        <w:rPr>
          <w:i/>
        </w:rPr>
      </w:pPr>
      <w:r w:rsidRPr="00996D2D">
        <w:rPr>
          <w:i/>
        </w:rPr>
        <w:t>Тема 13. Порядок использования внешних световых приборов и звуковых сигналов. 2 ч.</w:t>
      </w:r>
    </w:p>
    <w:p w:rsidR="00D44D61" w:rsidRPr="00996D2D" w:rsidRDefault="00D44D61" w:rsidP="00D44D61">
      <w:pPr>
        <w:ind w:firstLine="540"/>
      </w:pPr>
      <w:r w:rsidRPr="00996D2D"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14. Буксировка транспортных средств, перевозка людей и грузов. 1 ч.</w:t>
      </w:r>
    </w:p>
    <w:p w:rsidR="00D44D61" w:rsidRPr="00996D2D" w:rsidRDefault="00D44D61" w:rsidP="00D44D61">
      <w:pPr>
        <w:ind w:firstLine="540"/>
      </w:pPr>
      <w:r w:rsidRPr="00996D2D"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996D2D">
        <w:t>дств с Г</w:t>
      </w:r>
      <w:proofErr w:type="gramEnd"/>
      <w:r w:rsidRPr="00996D2D"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D44D61" w:rsidRPr="00996D2D" w:rsidRDefault="00D44D61" w:rsidP="00D44D61">
      <w:pPr>
        <w:ind w:firstLine="540"/>
        <w:rPr>
          <w:i/>
        </w:rPr>
      </w:pPr>
      <w:r w:rsidRPr="00996D2D">
        <w:rPr>
          <w:i/>
        </w:rPr>
        <w:t>Тема 15. Требования к оборудованию и техническому состоянию транспортных средств. 1 ч.</w:t>
      </w:r>
    </w:p>
    <w:p w:rsidR="00D44D61" w:rsidRPr="00996D2D" w:rsidRDefault="00D44D61" w:rsidP="00D44D61">
      <w:pPr>
        <w:ind w:firstLine="540"/>
      </w:pPr>
      <w:r w:rsidRPr="00996D2D"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D44D61" w:rsidRPr="00996D2D" w:rsidRDefault="00D44D61" w:rsidP="00D44D61">
      <w:pPr>
        <w:ind w:firstLine="708"/>
        <w:contextualSpacing/>
        <w:rPr>
          <w:i/>
        </w:rPr>
      </w:pPr>
      <w:r w:rsidRPr="00996D2D">
        <w:rPr>
          <w:i/>
        </w:rPr>
        <w:t xml:space="preserve">Тема 16. Промежуточная аттестация в форме зачета </w:t>
      </w:r>
    </w:p>
    <w:p w:rsidR="00D44D61" w:rsidRPr="00996D2D" w:rsidRDefault="00D44D61" w:rsidP="00D44D61">
      <w:pPr>
        <w:ind w:firstLine="708"/>
        <w:contextualSpacing/>
        <w:rPr>
          <w:i/>
        </w:rPr>
      </w:pPr>
      <w:r w:rsidRPr="00996D2D">
        <w:rPr>
          <w:i/>
        </w:rPr>
        <w:t>(по темам 4—15) 1 ч.</w:t>
      </w:r>
    </w:p>
    <w:p w:rsidR="00D44D61" w:rsidRPr="00996D2D" w:rsidRDefault="00D44D61" w:rsidP="00D44D61">
      <w:pPr>
        <w:ind w:firstLine="708"/>
        <w:contextualSpacing/>
        <w:textAlignment w:val="baseline"/>
      </w:pPr>
      <w:proofErr w:type="gramStart"/>
      <w:r w:rsidRPr="00996D2D">
        <w:t xml:space="preserve">Промежуточная аттестация проводится с целью оценки знаний обучающихся, полученных при прохождении тем:  общие положения, основные понятия и термины, используемые в Правилах дорожного движения, </w:t>
      </w:r>
      <w:r>
        <w:t>о</w:t>
      </w:r>
      <w:r w:rsidRPr="00996D2D">
        <w:t xml:space="preserve">бязанности участников дорожного движения, </w:t>
      </w:r>
      <w:r>
        <w:t>д</w:t>
      </w:r>
      <w:r w:rsidRPr="00996D2D">
        <w:t xml:space="preserve">орожные знаки, </w:t>
      </w:r>
      <w:r>
        <w:t>д</w:t>
      </w:r>
      <w:r w:rsidRPr="00996D2D">
        <w:t>орожн</w:t>
      </w:r>
      <w:r>
        <w:t>ые</w:t>
      </w:r>
      <w:r w:rsidRPr="00996D2D">
        <w:t xml:space="preserve"> разметк</w:t>
      </w:r>
      <w:r>
        <w:t>и</w:t>
      </w:r>
      <w:r w:rsidRPr="00996D2D">
        <w:t xml:space="preserve">, </w:t>
      </w:r>
      <w:r>
        <w:t>п</w:t>
      </w:r>
      <w:r w:rsidRPr="00996D2D">
        <w:t xml:space="preserve">орядок движения и расположение транспортных средств на проезжей части, </w:t>
      </w:r>
      <w:r>
        <w:t>о</w:t>
      </w:r>
      <w:r w:rsidRPr="00996D2D">
        <w:t xml:space="preserve">становка и стоянка транспортных средств,  </w:t>
      </w:r>
      <w:r>
        <w:t>р</w:t>
      </w:r>
      <w:r w:rsidRPr="00996D2D">
        <w:t>егулирование дорожного движения проезд перекрестков, проезд пешеходных переходов, мест остановок маршрутных транспортных средств и железнодорожных</w:t>
      </w:r>
      <w:proofErr w:type="gramEnd"/>
      <w:r w:rsidRPr="00996D2D">
        <w:t xml:space="preserve"> переездов; порядок использования внешних световых приборов и звуковых сигналов; буксировка транспортных средств, перевозка людей и грузов; требования к оборудованию и техническому состоянию транспортных средств.</w:t>
      </w:r>
    </w:p>
    <w:p w:rsidR="00D44D61" w:rsidRPr="00996D2D" w:rsidRDefault="00D44D61" w:rsidP="00D44D61">
      <w:pPr>
        <w:ind w:firstLine="708"/>
        <w:contextualSpacing/>
        <w:textAlignment w:val="baseline"/>
      </w:pPr>
    </w:p>
    <w:p w:rsidR="00D44D61" w:rsidRPr="00996D2D" w:rsidRDefault="00D44D61" w:rsidP="00D44D61">
      <w:pPr>
        <w:ind w:firstLine="708"/>
        <w:contextualSpacing/>
        <w:textAlignment w:val="baseline"/>
      </w:pPr>
    </w:p>
    <w:p w:rsidR="00D44D61" w:rsidRDefault="00D44D61" w:rsidP="00D44D61">
      <w:pPr>
        <w:jc w:val="center"/>
        <w:outlineLvl w:val="3"/>
        <w:rPr>
          <w:b/>
          <w:sz w:val="48"/>
          <w:szCs w:val="26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26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26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26"/>
        </w:rPr>
      </w:pPr>
    </w:p>
    <w:p w:rsidR="00D44D61" w:rsidRPr="00421273" w:rsidRDefault="00D44D61" w:rsidP="00D44D61">
      <w:pPr>
        <w:jc w:val="center"/>
        <w:outlineLvl w:val="3"/>
        <w:rPr>
          <w:b/>
          <w:sz w:val="48"/>
          <w:szCs w:val="26"/>
        </w:rPr>
      </w:pPr>
      <w:r w:rsidRPr="00421273">
        <w:rPr>
          <w:b/>
          <w:sz w:val="48"/>
          <w:szCs w:val="26"/>
        </w:rPr>
        <w:lastRenderedPageBreak/>
        <w:t>Рабочая программа</w:t>
      </w:r>
    </w:p>
    <w:p w:rsidR="00D44D61" w:rsidRPr="00421273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Учебно-тематический план</w:t>
      </w:r>
    </w:p>
    <w:p w:rsidR="00D44D61" w:rsidRPr="00421273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 w:rsidRPr="00421273">
        <w:rPr>
          <w:b/>
          <w:i/>
          <w:sz w:val="26"/>
          <w:szCs w:val="26"/>
        </w:rPr>
        <w:t>«Психофизиологические основы деятельности водителя»</w:t>
      </w:r>
    </w:p>
    <w:p w:rsidR="00D44D61" w:rsidRPr="00421273" w:rsidRDefault="00D44D61" w:rsidP="00D44D61">
      <w:pPr>
        <w:jc w:val="center"/>
        <w:outlineLvl w:val="4"/>
        <w:rPr>
          <w:b/>
          <w:i/>
          <w:sz w:val="26"/>
          <w:szCs w:val="26"/>
        </w:rPr>
      </w:pPr>
    </w:p>
    <w:p w:rsidR="00D44D61" w:rsidRPr="00421273" w:rsidRDefault="00D44D61" w:rsidP="00D44D61">
      <w:pPr>
        <w:jc w:val="center"/>
        <w:outlineLvl w:val="4"/>
        <w:rPr>
          <w:sz w:val="26"/>
          <w:szCs w:val="26"/>
        </w:rPr>
      </w:pPr>
      <w:r w:rsidRPr="00421273">
        <w:rPr>
          <w:sz w:val="26"/>
          <w:szCs w:val="26"/>
        </w:rPr>
        <w:t>Распределение учебных часов по разделам и темам</w:t>
      </w:r>
    </w:p>
    <w:tbl>
      <w:tblPr>
        <w:tblW w:w="997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61"/>
        <w:gridCol w:w="1102"/>
        <w:gridCol w:w="1436"/>
        <w:gridCol w:w="1426"/>
      </w:tblGrid>
      <w:tr w:rsidR="00D44D61" w:rsidRPr="0013299C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13299C" w:rsidRDefault="00D44D61" w:rsidP="00B033FB">
            <w:r w:rsidRPr="0013299C">
              <w:t xml:space="preserve">№ </w:t>
            </w:r>
            <w:proofErr w:type="gramStart"/>
            <w:r w:rsidRPr="0013299C">
              <w:t>п</w:t>
            </w:r>
            <w:proofErr w:type="gramEnd"/>
            <w:r w:rsidRPr="0013299C"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Наименование разделов и тем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Количество часов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299C" w:rsidRDefault="00D44D61" w:rsidP="00B033FB"/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299C" w:rsidRDefault="00D44D61" w:rsidP="00B033FB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Теоретические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Практические занятия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roofErr w:type="spellStart"/>
            <w:r w:rsidRPr="0013299C">
              <w:t>Саморегуляция</w:t>
            </w:r>
            <w:proofErr w:type="spellEnd"/>
            <w:r w:rsidRPr="0013299C">
              <w:t xml:space="preserve"> и профилактика конфликт</w:t>
            </w:r>
            <w:r>
              <w:t xml:space="preserve">ов (психологический практикум)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4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>
            <w:pPr>
              <w:pStyle w:val="affe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r w:rsidRPr="0013299C">
              <w:t>Промежуточная аттестация (зачет по темам 1-5)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299C" w:rsidRDefault="00D44D61" w:rsidP="00B033FB">
            <w:pPr>
              <w:jc w:val="center"/>
            </w:pPr>
            <w:r>
              <w:t>-</w:t>
            </w:r>
          </w:p>
        </w:tc>
      </w:tr>
      <w:tr w:rsidR="00D44D61" w:rsidRPr="0013299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299C" w:rsidRDefault="00D44D61" w:rsidP="00B033FB"/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r w:rsidRPr="0013299C">
              <w:t xml:space="preserve">Итого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299C" w:rsidRDefault="00D44D61" w:rsidP="00B033FB">
            <w:pPr>
              <w:jc w:val="center"/>
            </w:pPr>
            <w:r w:rsidRPr="0013299C">
              <w:t>4</w:t>
            </w:r>
          </w:p>
        </w:tc>
      </w:tr>
    </w:tbl>
    <w:p w:rsidR="00D44D61" w:rsidRDefault="00D44D61" w:rsidP="00D44D61">
      <w:pPr>
        <w:ind w:firstLine="540"/>
        <w:rPr>
          <w:b/>
          <w:i/>
          <w:sz w:val="26"/>
          <w:szCs w:val="26"/>
        </w:rPr>
      </w:pPr>
    </w:p>
    <w:p w:rsidR="00D44D61" w:rsidRDefault="00D44D61" w:rsidP="00D44D61">
      <w:pPr>
        <w:ind w:firstLine="540"/>
        <w:jc w:val="center"/>
        <w:rPr>
          <w:i/>
          <w:sz w:val="26"/>
          <w:szCs w:val="26"/>
          <w:u w:val="single"/>
        </w:rPr>
      </w:pPr>
    </w:p>
    <w:p w:rsidR="00D44D61" w:rsidRPr="00421273" w:rsidRDefault="00D44D61" w:rsidP="00D44D61">
      <w:pPr>
        <w:ind w:firstLine="284"/>
        <w:rPr>
          <w:i/>
        </w:rPr>
      </w:pPr>
      <w:r w:rsidRPr="00421273">
        <w:rPr>
          <w:i/>
        </w:rPr>
        <w:t>Тема 1. Познавательные функции, системы восприятия и психомоторные навыки. 2 ч.</w:t>
      </w:r>
    </w:p>
    <w:p w:rsidR="00D44D61" w:rsidRPr="00421273" w:rsidRDefault="00D44D61" w:rsidP="00D44D61">
      <w:pPr>
        <w:ind w:firstLine="540"/>
      </w:pPr>
      <w:proofErr w:type="gramStart"/>
      <w:r w:rsidRPr="00421273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21273">
        <w:t>монотония</w:t>
      </w:r>
      <w:proofErr w:type="spellEnd"/>
      <w:r w:rsidRPr="00421273"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421273">
        <w:t xml:space="preserve"> </w:t>
      </w:r>
      <w:proofErr w:type="gramStart"/>
      <w:r w:rsidRPr="00421273"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421273">
        <w:t xml:space="preserve"> </w:t>
      </w:r>
      <w:proofErr w:type="gramStart"/>
      <w:r w:rsidRPr="00421273"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</w:t>
      </w:r>
      <w:proofErr w:type="gramEnd"/>
      <w:r w:rsidRPr="00421273">
        <w:t xml:space="preserve">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44D61" w:rsidRDefault="00D44D61" w:rsidP="00D44D61">
      <w:pPr>
        <w:ind w:firstLine="540"/>
        <w:rPr>
          <w:i/>
        </w:rPr>
      </w:pP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2. Этические основы деятельности водителя. 2ч.</w:t>
      </w:r>
    </w:p>
    <w:p w:rsidR="00D44D61" w:rsidRPr="00421273" w:rsidRDefault="00D44D61" w:rsidP="00D44D61">
      <w:pPr>
        <w:ind w:firstLine="540"/>
      </w:pPr>
      <w:proofErr w:type="gramStart"/>
      <w:r w:rsidRPr="00421273">
        <w:t xml:space="preserve"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</w:t>
      </w:r>
      <w:r w:rsidRPr="00421273">
        <w:lastRenderedPageBreak/>
        <w:t>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421273">
        <w:t xml:space="preserve"> </w:t>
      </w:r>
      <w:proofErr w:type="gramStart"/>
      <w:r w:rsidRPr="00421273"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421273"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3. Основы эффективного общения. 2 ч.</w:t>
      </w:r>
    </w:p>
    <w:p w:rsidR="00D44D61" w:rsidRPr="00421273" w:rsidRDefault="00D44D61" w:rsidP="00D44D61">
      <w:pPr>
        <w:ind w:firstLine="540"/>
      </w:pPr>
      <w:proofErr w:type="gramStart"/>
      <w:r w:rsidRPr="00421273"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421273"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>Тема 4. Эмоциональные состояния и профилактика конфликтов. 2 ч.</w:t>
      </w:r>
    </w:p>
    <w:p w:rsidR="00D44D61" w:rsidRPr="00421273" w:rsidRDefault="00D44D61" w:rsidP="00D44D61">
      <w:pPr>
        <w:ind w:firstLine="540"/>
      </w:pPr>
      <w:r w:rsidRPr="00421273"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21273">
        <w:t>саморегуляции</w:t>
      </w:r>
      <w:proofErr w:type="spellEnd"/>
      <w:r w:rsidRPr="00421273"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44D61" w:rsidRPr="00421273" w:rsidRDefault="00D44D61" w:rsidP="00D44D61">
      <w:pPr>
        <w:ind w:firstLine="540"/>
        <w:rPr>
          <w:i/>
        </w:rPr>
      </w:pPr>
      <w:r w:rsidRPr="00421273">
        <w:rPr>
          <w:i/>
        </w:rPr>
        <w:t xml:space="preserve">Тема 5. </w:t>
      </w:r>
      <w:proofErr w:type="spellStart"/>
      <w:r w:rsidRPr="00421273">
        <w:rPr>
          <w:i/>
        </w:rPr>
        <w:t>Саморегуляция</w:t>
      </w:r>
      <w:proofErr w:type="spellEnd"/>
      <w:r w:rsidRPr="00421273">
        <w:rPr>
          <w:i/>
        </w:rPr>
        <w:t xml:space="preserve"> и профилактика конфликтов. 4 ч.</w:t>
      </w:r>
    </w:p>
    <w:p w:rsidR="00D44D61" w:rsidRPr="00421273" w:rsidRDefault="00D44D61" w:rsidP="00D44D61">
      <w:pPr>
        <w:ind w:firstLine="540"/>
      </w:pPr>
      <w:r w:rsidRPr="00421273"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421273">
        <w:t>саморегуляции</w:t>
      </w:r>
      <w:proofErr w:type="spellEnd"/>
      <w:r w:rsidRPr="00421273"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D44D61" w:rsidRPr="00421273" w:rsidRDefault="00D44D61" w:rsidP="00D44D61">
      <w:pPr>
        <w:ind w:firstLine="567"/>
        <w:rPr>
          <w:i/>
          <w:lang w:eastAsia="en-US"/>
        </w:rPr>
      </w:pPr>
      <w:r w:rsidRPr="00421273">
        <w:rPr>
          <w:i/>
        </w:rPr>
        <w:t>Тема 6. Промежуточная аттестация в форме зачета  по темам 1-5.  1 ч.</w:t>
      </w:r>
    </w:p>
    <w:p w:rsidR="00D44D61" w:rsidRDefault="00D44D61" w:rsidP="00D44D61">
      <w:pPr>
        <w:ind w:firstLine="567"/>
      </w:pPr>
      <w:r w:rsidRPr="00421273">
        <w:t xml:space="preserve">Промежуточная аттестация проводиться с целью оценки усвоения </w:t>
      </w:r>
      <w:proofErr w:type="gramStart"/>
      <w:r w:rsidRPr="00421273">
        <w:t>обучающимися</w:t>
      </w:r>
      <w:proofErr w:type="gramEnd"/>
      <w:r w:rsidRPr="00421273">
        <w:t xml:space="preserve"> учебного предмета в целом.</w:t>
      </w: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Default="00D44D61" w:rsidP="00D44D61">
      <w:pPr>
        <w:ind w:firstLine="567"/>
      </w:pPr>
    </w:p>
    <w:p w:rsidR="00D44D61" w:rsidRPr="00421273" w:rsidRDefault="00D44D61" w:rsidP="00D44D61">
      <w:pPr>
        <w:ind w:firstLine="567"/>
      </w:pPr>
    </w:p>
    <w:p w:rsidR="00D44D61" w:rsidRPr="00421273" w:rsidRDefault="00D44D61" w:rsidP="00D44D61">
      <w:pPr>
        <w:ind w:firstLine="567"/>
        <w:jc w:val="center"/>
      </w:pPr>
      <w:r w:rsidRPr="00F678F5">
        <w:rPr>
          <w:b/>
          <w:sz w:val="48"/>
          <w:szCs w:val="48"/>
        </w:rPr>
        <w:lastRenderedPageBreak/>
        <w:t>Рабочая программа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Учебно-тематический план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F678F5">
        <w:rPr>
          <w:b/>
          <w:i/>
          <w:sz w:val="26"/>
          <w:szCs w:val="26"/>
        </w:rPr>
        <w:t>"Основы управления транспортными средствами ".</w:t>
      </w:r>
    </w:p>
    <w:p w:rsidR="00D44D61" w:rsidRPr="00F678F5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AC30B8" w:rsidRDefault="00D44D61" w:rsidP="00D44D61">
      <w:pPr>
        <w:jc w:val="center"/>
        <w:outlineLvl w:val="4"/>
      </w:pPr>
      <w:r w:rsidRPr="00F678F5">
        <w:rPr>
          <w:sz w:val="26"/>
          <w:szCs w:val="26"/>
        </w:rPr>
        <w:t>Распределение учебных часов по разделам и темам</w:t>
      </w:r>
    </w:p>
    <w:tbl>
      <w:tblPr>
        <w:tblW w:w="101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71"/>
        <w:gridCol w:w="1039"/>
        <w:gridCol w:w="1433"/>
        <w:gridCol w:w="1277"/>
      </w:tblGrid>
      <w:tr w:rsidR="00D44D61" w:rsidRPr="00AC30B8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№ </w:t>
            </w:r>
            <w:proofErr w:type="gramStart"/>
            <w:r w:rsidRPr="00AC30B8">
              <w:rPr>
                <w:lang w:eastAsia="en-US"/>
              </w:rPr>
              <w:t>п</w:t>
            </w:r>
            <w:proofErr w:type="gramEnd"/>
            <w:r w:rsidRPr="00AC30B8">
              <w:rPr>
                <w:lang w:eastAsia="en-US"/>
              </w:rPr>
              <w:t>/п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Количество часов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Всего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В том числе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AC30B8" w:rsidRDefault="00D44D61" w:rsidP="00B033FB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Теоретические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Практические занятия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Влияние свой</w:t>
            </w:r>
            <w:proofErr w:type="gramStart"/>
            <w:r w:rsidRPr="00AC30B8">
              <w:rPr>
                <w:lang w:eastAsia="en-US"/>
              </w:rPr>
              <w:t>ств тр</w:t>
            </w:r>
            <w:proofErr w:type="gramEnd"/>
            <w:r w:rsidRPr="00AC30B8">
              <w:rPr>
                <w:lang w:eastAsia="en-US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Обеспечение безопасности наиболее уязвимых участников дорожного движения 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-</w:t>
            </w: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pStyle w:val="aff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>Промежуточная аттестация (зачет по темам 1-6)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4D61" w:rsidRPr="00AC30B8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rPr>
                <w:lang w:eastAsia="en-US"/>
              </w:rPr>
            </w:pPr>
            <w:r w:rsidRPr="00AC30B8">
              <w:rPr>
                <w:lang w:eastAsia="en-US"/>
              </w:rPr>
              <w:t xml:space="preserve">Итого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AC30B8" w:rsidRDefault="00D44D61" w:rsidP="00B033FB">
            <w:pPr>
              <w:spacing w:line="276" w:lineRule="auto"/>
              <w:jc w:val="center"/>
              <w:rPr>
                <w:lang w:eastAsia="en-US"/>
              </w:rPr>
            </w:pPr>
            <w:r w:rsidRPr="00AC30B8">
              <w:rPr>
                <w:lang w:eastAsia="en-US"/>
              </w:rPr>
              <w:t>2</w:t>
            </w:r>
          </w:p>
        </w:tc>
      </w:tr>
    </w:tbl>
    <w:p w:rsidR="00D44D61" w:rsidRPr="00AC30B8" w:rsidRDefault="00D44D61" w:rsidP="00D44D61"/>
    <w:p w:rsidR="00D44D61" w:rsidRPr="00AC30B8" w:rsidRDefault="00D44D61" w:rsidP="00D44D61"/>
    <w:p w:rsidR="00D44D61" w:rsidRPr="00AC30B8" w:rsidRDefault="00D44D61" w:rsidP="00D44D61"/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1. Дорожное движение. 2 ч.</w:t>
      </w:r>
    </w:p>
    <w:p w:rsidR="00D44D61" w:rsidRDefault="00D44D61" w:rsidP="00D44D61">
      <w:pPr>
        <w:ind w:firstLine="540"/>
      </w:pPr>
      <w:proofErr w:type="gramStart"/>
      <w:r w:rsidRPr="00AC30B8"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AC30B8"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</w:t>
      </w:r>
    </w:p>
    <w:p w:rsidR="00D44D61" w:rsidRPr="00AC30B8" w:rsidRDefault="00D44D61" w:rsidP="00D44D61">
      <w:pPr>
        <w:ind w:firstLine="540"/>
      </w:pPr>
      <w:r w:rsidRPr="00AC30B8">
        <w:t>соответствующие пропускной способности дороги; причины возникновения заторов.</w:t>
      </w:r>
    </w:p>
    <w:p w:rsidR="00D44D61" w:rsidRDefault="00D44D61" w:rsidP="00D44D61">
      <w:pPr>
        <w:ind w:firstLine="540"/>
        <w:rPr>
          <w:i/>
        </w:rPr>
      </w:pP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2. Профессиональная надежность. 2 ч.</w:t>
      </w:r>
    </w:p>
    <w:p w:rsidR="00D44D61" w:rsidRPr="00AC30B8" w:rsidRDefault="00D44D61" w:rsidP="00D44D61">
      <w:pPr>
        <w:ind w:firstLine="540"/>
      </w:pPr>
      <w:r w:rsidRPr="00AC30B8">
        <w:t xml:space="preserve">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</w:t>
      </w:r>
      <w:r w:rsidRPr="00AC30B8">
        <w:lastRenderedPageBreak/>
        <w:t xml:space="preserve">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</w:t>
      </w:r>
      <w:proofErr w:type="spellStart"/>
      <w:r w:rsidRPr="00AC30B8">
        <w:t>реакции</w:t>
      </w:r>
      <w:proofErr w:type="gramStart"/>
      <w:r w:rsidRPr="00AC30B8">
        <w:t>;в</w:t>
      </w:r>
      <w:proofErr w:type="gramEnd"/>
      <w:r w:rsidRPr="00AC30B8">
        <w:t>лияние</w:t>
      </w:r>
      <w:proofErr w:type="spellEnd"/>
      <w:r w:rsidRPr="00AC30B8">
        <w:t xml:space="preserve">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3. Влияние свой</w:t>
      </w:r>
      <w:proofErr w:type="gramStart"/>
      <w:r w:rsidRPr="00AC30B8">
        <w:rPr>
          <w:i/>
        </w:rPr>
        <w:t>ств тр</w:t>
      </w:r>
      <w:proofErr w:type="gramEnd"/>
      <w:r w:rsidRPr="00AC30B8">
        <w:rPr>
          <w:i/>
        </w:rPr>
        <w:t>анспортного средства на эффективность и безопасность управления. 2 ч.</w:t>
      </w:r>
    </w:p>
    <w:p w:rsidR="00D44D61" w:rsidRPr="00AC30B8" w:rsidRDefault="00D44D61" w:rsidP="00D44D61">
      <w:pPr>
        <w:ind w:firstLine="540"/>
      </w:pPr>
      <w:r w:rsidRPr="00AC30B8">
        <w:t xml:space="preserve"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</w:t>
      </w:r>
      <w:proofErr w:type="spellStart"/>
      <w:r w:rsidRPr="00AC30B8">
        <w:t>реакцию</w:t>
      </w:r>
      <w:proofErr w:type="gramStart"/>
      <w:r w:rsidRPr="00AC30B8">
        <w:t>;д</w:t>
      </w:r>
      <w:proofErr w:type="gramEnd"/>
      <w:r w:rsidRPr="00AC30B8">
        <w:t>еформации</w:t>
      </w:r>
      <w:proofErr w:type="spellEnd"/>
      <w:r w:rsidRPr="00AC30B8">
        <w:t xml:space="preserve"> автошины при разгоне, торможении, действии боковой силы; угол увода; </w:t>
      </w:r>
      <w:proofErr w:type="spellStart"/>
      <w:r w:rsidRPr="00AC30B8">
        <w:t>гидроскольжение</w:t>
      </w:r>
      <w:proofErr w:type="spellEnd"/>
      <w:r w:rsidRPr="00AC30B8">
        <w:t xml:space="preserve"> и </w:t>
      </w:r>
      <w:proofErr w:type="spellStart"/>
      <w:r w:rsidRPr="00AC30B8">
        <w:t>аквапланирование</w:t>
      </w:r>
      <w:proofErr w:type="spellEnd"/>
      <w:r w:rsidRPr="00AC30B8"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C30B8">
        <w:t>поворачиваемость</w:t>
      </w:r>
      <w:proofErr w:type="spellEnd"/>
      <w:r w:rsidRPr="00AC30B8"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4. Дорожные условия и безопасность движения. 4 ч.</w:t>
      </w:r>
    </w:p>
    <w:p w:rsidR="00D44D61" w:rsidRPr="00AC30B8" w:rsidRDefault="00D44D61" w:rsidP="00D44D61">
      <w:pPr>
        <w:ind w:firstLine="540"/>
      </w:pPr>
      <w:r w:rsidRPr="00AC30B8"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</w:t>
      </w:r>
      <w:proofErr w:type="spellStart"/>
      <w:r w:rsidRPr="00AC30B8">
        <w:t>покрытия</w:t>
      </w:r>
      <w:proofErr w:type="gramStart"/>
      <w:r w:rsidRPr="00AC30B8">
        <w:t>;б</w:t>
      </w:r>
      <w:proofErr w:type="gramEnd"/>
      <w:r w:rsidRPr="00AC30B8">
        <w:t>езопасная</w:t>
      </w:r>
      <w:proofErr w:type="spellEnd"/>
      <w:r w:rsidRPr="00AC30B8">
        <w:t xml:space="preserve">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C30B8">
        <w:t>дств в п</w:t>
      </w:r>
      <w:proofErr w:type="gramEnd"/>
      <w:r w:rsidRPr="00AC30B8"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t>Тема 5. Принципы эффективного и безопасного управления транспортным средством. 2 ч.</w:t>
      </w:r>
    </w:p>
    <w:p w:rsidR="00D44D61" w:rsidRPr="00AC30B8" w:rsidRDefault="00D44D61" w:rsidP="00D44D61">
      <w:pPr>
        <w:ind w:firstLine="540"/>
      </w:pPr>
      <w:r w:rsidRPr="00AC30B8"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44D61" w:rsidRPr="00AC30B8" w:rsidRDefault="00D44D61" w:rsidP="00D44D61">
      <w:pPr>
        <w:ind w:firstLine="540"/>
        <w:rPr>
          <w:i/>
        </w:rPr>
      </w:pPr>
      <w:r w:rsidRPr="00AC30B8">
        <w:rPr>
          <w:i/>
        </w:rPr>
        <w:lastRenderedPageBreak/>
        <w:t>Тема 6. Обеспечение безопасности наиболее уязвимых участников дорожного движения. 2 ч.</w:t>
      </w:r>
    </w:p>
    <w:p w:rsidR="00D44D61" w:rsidRPr="00AC30B8" w:rsidRDefault="00D44D61" w:rsidP="00D44D61">
      <w:pPr>
        <w:ind w:firstLine="540"/>
      </w:pPr>
      <w:proofErr w:type="gramStart"/>
      <w:r w:rsidRPr="00AC30B8"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C30B8">
        <w:t>непристегнутых</w:t>
      </w:r>
      <w:proofErr w:type="spellEnd"/>
      <w:r w:rsidRPr="00AC30B8"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C30B8">
        <w:t xml:space="preserve"> подушки безопасности для пешеходов и велосипедистов; </w:t>
      </w:r>
      <w:proofErr w:type="spellStart"/>
      <w:r w:rsidRPr="00AC30B8">
        <w:t>световозвращающие</w:t>
      </w:r>
      <w:proofErr w:type="spellEnd"/>
      <w:r w:rsidRPr="00AC30B8"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D44D61" w:rsidRPr="00AC30B8" w:rsidRDefault="00D44D61" w:rsidP="00D44D61">
      <w:pPr>
        <w:ind w:firstLine="567"/>
        <w:rPr>
          <w:i/>
          <w:lang w:eastAsia="en-US"/>
        </w:rPr>
      </w:pPr>
      <w:r w:rsidRPr="00AC30B8">
        <w:rPr>
          <w:i/>
          <w:lang w:eastAsia="en-US"/>
        </w:rPr>
        <w:t>Тема 7. Промежуточная аттестация в форме зачета  по темам 1-6.  1 ч.</w:t>
      </w:r>
    </w:p>
    <w:p w:rsidR="00D44D61" w:rsidRPr="00AC30B8" w:rsidRDefault="00D44D61" w:rsidP="00D44D61">
      <w:pPr>
        <w:ind w:firstLine="567"/>
        <w:rPr>
          <w:lang w:eastAsia="en-US"/>
        </w:rPr>
      </w:pPr>
      <w:r w:rsidRPr="00AC30B8">
        <w:rPr>
          <w:lang w:eastAsia="en-US"/>
        </w:rPr>
        <w:t xml:space="preserve">Промежуточная аттестация проводиться с целью оценки усвоения </w:t>
      </w:r>
      <w:proofErr w:type="gramStart"/>
      <w:r w:rsidRPr="00AC30B8">
        <w:rPr>
          <w:lang w:eastAsia="en-US"/>
        </w:rPr>
        <w:t>обучающимися</w:t>
      </w:r>
      <w:proofErr w:type="gramEnd"/>
      <w:r w:rsidRPr="00AC30B8">
        <w:rPr>
          <w:lang w:eastAsia="en-US"/>
        </w:rPr>
        <w:t xml:space="preserve"> учебного предмета в целом.</w:t>
      </w: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Default="00D44D61" w:rsidP="00D44D61">
      <w:pPr>
        <w:ind w:left="2124" w:firstLine="708"/>
        <w:outlineLvl w:val="3"/>
        <w:rPr>
          <w:b/>
          <w:sz w:val="48"/>
          <w:szCs w:val="48"/>
        </w:rPr>
      </w:pPr>
    </w:p>
    <w:p w:rsidR="00D44D61" w:rsidRPr="007158FA" w:rsidRDefault="00D44D61" w:rsidP="00D44D61">
      <w:pPr>
        <w:ind w:left="2124" w:firstLine="708"/>
        <w:outlineLvl w:val="3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</w:t>
      </w:r>
      <w:r w:rsidRPr="007158FA">
        <w:rPr>
          <w:b/>
          <w:sz w:val="48"/>
          <w:szCs w:val="48"/>
        </w:rPr>
        <w:t>Рабочая программа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Учебно-тематический план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учебного предмета Базового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 w:rsidRPr="007158FA">
        <w:rPr>
          <w:b/>
          <w:i/>
          <w:sz w:val="26"/>
          <w:szCs w:val="26"/>
        </w:rPr>
        <w:t>«Первая помощь при дорожно-транспортном происшествии».</w:t>
      </w:r>
    </w:p>
    <w:p w:rsidR="00D44D61" w:rsidRPr="007158FA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1308EA" w:rsidRDefault="00D44D61" w:rsidP="00D44D61">
      <w:pPr>
        <w:jc w:val="center"/>
      </w:pPr>
      <w:r w:rsidRPr="001308EA">
        <w:t>Распределение учебных часов по разделам и темам.</w:t>
      </w:r>
    </w:p>
    <w:tbl>
      <w:tblPr>
        <w:tblW w:w="985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01"/>
        <w:gridCol w:w="952"/>
        <w:gridCol w:w="1843"/>
        <w:gridCol w:w="1808"/>
      </w:tblGrid>
      <w:tr w:rsidR="00D44D61" w:rsidRPr="001308EA" w:rsidTr="00B033F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1308EA" w:rsidRDefault="00D44D61" w:rsidP="00B033FB">
            <w:r w:rsidRPr="001308EA">
              <w:t xml:space="preserve">№ </w:t>
            </w:r>
            <w:proofErr w:type="gramStart"/>
            <w:r w:rsidRPr="001308EA">
              <w:t>п</w:t>
            </w:r>
            <w:proofErr w:type="gramEnd"/>
            <w:r w:rsidRPr="001308EA">
              <w:t>/п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Наименование разделов и тем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Количество часов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В том числе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1308EA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Теоретические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Практические занятия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Организационно-правовые аспекты оказания первой помощи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-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наружных кровотечениях и травмах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D44D61" w:rsidRPr="001308EA" w:rsidRDefault="00D44D61" w:rsidP="00B033FB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4</w:t>
            </w: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>
            <w:pPr>
              <w:pStyle w:val="aff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r w:rsidRPr="001308EA">
              <w:t>Промежуточная аттестация (зачет по темам 1-4)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r w:rsidRPr="001308E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pPr>
              <w:jc w:val="center"/>
            </w:pPr>
            <w:r w:rsidRPr="001308EA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1308EA" w:rsidRDefault="00D44D61" w:rsidP="00B033FB">
            <w:pPr>
              <w:jc w:val="center"/>
            </w:pPr>
          </w:p>
        </w:tc>
      </w:tr>
      <w:tr w:rsidR="00D44D61" w:rsidRPr="001308EA" w:rsidTr="00B033F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1308EA" w:rsidRDefault="00D44D61" w:rsidP="00B033FB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r w:rsidRPr="001308EA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1308EA" w:rsidRDefault="00D44D61" w:rsidP="00B033FB">
            <w:pPr>
              <w:jc w:val="center"/>
            </w:pPr>
            <w:r w:rsidRPr="001308EA">
              <w:t>8</w:t>
            </w:r>
          </w:p>
        </w:tc>
      </w:tr>
    </w:tbl>
    <w:p w:rsidR="00D44D61" w:rsidRPr="001308EA" w:rsidRDefault="00D44D61" w:rsidP="00D44D61">
      <w:pPr>
        <w:ind w:firstLine="540"/>
        <w:jc w:val="center"/>
        <w:rPr>
          <w:b/>
          <w:i/>
        </w:rPr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t>Тема 1. Организационно-правовые аспекты оказания первой помощи. 2 ч.</w:t>
      </w:r>
    </w:p>
    <w:p w:rsidR="00D44D61" w:rsidRDefault="00D44D61" w:rsidP="00D44D61">
      <w:pPr>
        <w:ind w:firstLine="540"/>
      </w:pPr>
    </w:p>
    <w:p w:rsidR="00D44D61" w:rsidRPr="001308EA" w:rsidRDefault="00D44D61" w:rsidP="00D44D61">
      <w:pPr>
        <w:ind w:firstLine="540"/>
      </w:pPr>
      <w:r w:rsidRPr="001308EA"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1308EA"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308EA"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44D61" w:rsidRPr="001308EA" w:rsidRDefault="00D44D61" w:rsidP="00D44D61">
      <w:pPr>
        <w:ind w:firstLine="540"/>
      </w:pP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  <w:rPr>
          <w:i/>
        </w:rPr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lastRenderedPageBreak/>
        <w:t>Тема 2. Оказание первой помощи при отсутствии сознания, остановке дыхания и кровообращения. 4 ч.</w:t>
      </w:r>
    </w:p>
    <w:p w:rsidR="00D44D61" w:rsidRPr="001308EA" w:rsidRDefault="00D44D61" w:rsidP="00D44D61">
      <w:pPr>
        <w:ind w:firstLine="540"/>
      </w:pPr>
      <w:proofErr w:type="gramStart"/>
      <w:r w:rsidRPr="001308EA"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1308EA"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D44D61" w:rsidRPr="001308EA" w:rsidRDefault="00D44D61" w:rsidP="00D44D61">
      <w:pPr>
        <w:ind w:firstLine="540"/>
      </w:pPr>
      <w:proofErr w:type="gramStart"/>
      <w:r w:rsidRPr="001308EA"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308EA"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rPr>
          <w:i/>
        </w:rPr>
      </w:pPr>
      <w:r w:rsidRPr="001308EA">
        <w:rPr>
          <w:i/>
        </w:rPr>
        <w:t>Тема 3. Оказание первой помощи при наружных кровотечениях и травмах. 4 ч.</w:t>
      </w:r>
    </w:p>
    <w:p w:rsidR="00D44D61" w:rsidRPr="001308EA" w:rsidRDefault="00D44D61" w:rsidP="00D44D61">
      <w:pPr>
        <w:ind w:firstLine="540"/>
      </w:pPr>
      <w:r w:rsidRPr="001308EA"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308EA"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308EA">
        <w:t xml:space="preserve"> </w:t>
      </w:r>
      <w:proofErr w:type="gramStart"/>
      <w:r w:rsidRPr="001308EA"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308EA"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308EA">
        <w:t>окклюзионной</w:t>
      </w:r>
      <w:proofErr w:type="spellEnd"/>
      <w:r w:rsidRPr="001308EA"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D44D61" w:rsidRPr="001308EA" w:rsidRDefault="00D44D61" w:rsidP="00D44D61">
      <w:pPr>
        <w:ind w:firstLine="540"/>
      </w:pPr>
      <w:proofErr w:type="gramStart"/>
      <w:r w:rsidRPr="001308EA"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</w:t>
      </w:r>
      <w:r w:rsidRPr="001308EA">
        <w:lastRenderedPageBreak/>
        <w:t>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1308EA">
        <w:t xml:space="preserve"> отработка наложения </w:t>
      </w:r>
      <w:proofErr w:type="spellStart"/>
      <w:r w:rsidRPr="001308EA">
        <w:t>окклюзионной</w:t>
      </w:r>
      <w:proofErr w:type="spellEnd"/>
      <w:r w:rsidRPr="001308EA"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308EA">
        <w:t>аутоиммобилизация</w:t>
      </w:r>
      <w:proofErr w:type="spellEnd"/>
      <w:r w:rsidRPr="001308EA">
        <w:t>, с использованием медицинских изделий); отработка приемов фиксации шейного отдела позвоночника.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ind w:firstLine="540"/>
        <w:rPr>
          <w:i/>
        </w:rPr>
      </w:pPr>
      <w:r w:rsidRPr="001308EA">
        <w:rPr>
          <w:i/>
        </w:rPr>
        <w:t>Тема 4. Оказание первой помощи при прочих состояниях, транспортировка пострадавших в дорожно-транспортном происшествии. 6 ч.</w:t>
      </w:r>
    </w:p>
    <w:p w:rsidR="00D44D61" w:rsidRPr="001308EA" w:rsidRDefault="00D44D61" w:rsidP="00D44D61">
      <w:pPr>
        <w:ind w:firstLine="540"/>
      </w:pPr>
      <w:r w:rsidRPr="001308EA"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1308EA"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1308EA">
        <w:t xml:space="preserve"> </w:t>
      </w:r>
      <w:proofErr w:type="gramStart"/>
      <w:r w:rsidRPr="001308EA"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308EA">
        <w:t>холодовая</w:t>
      </w:r>
      <w:proofErr w:type="spellEnd"/>
      <w:r w:rsidRPr="001308EA"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D44D61" w:rsidRPr="001308EA" w:rsidRDefault="00D44D61" w:rsidP="00D44D61">
      <w:pPr>
        <w:ind w:firstLine="540"/>
      </w:pPr>
      <w:r w:rsidRPr="001308EA"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308EA">
        <w:t>термоизолирующей</w:t>
      </w:r>
      <w:proofErr w:type="spellEnd"/>
      <w:r w:rsidRPr="001308EA"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D44D61" w:rsidRPr="001308EA" w:rsidRDefault="00D44D61" w:rsidP="00D44D61">
      <w:pPr>
        <w:ind w:firstLine="540"/>
      </w:pPr>
    </w:p>
    <w:p w:rsidR="00D44D61" w:rsidRPr="001308EA" w:rsidRDefault="00D44D61" w:rsidP="00D44D61">
      <w:pPr>
        <w:ind w:firstLine="567"/>
        <w:rPr>
          <w:i/>
          <w:lang w:eastAsia="en-US"/>
        </w:rPr>
      </w:pPr>
      <w:r w:rsidRPr="001308EA">
        <w:rPr>
          <w:i/>
        </w:rPr>
        <w:t>Тема 5. Промежуточная аттестация в форме зачета  по темам 1-4.  1 ч.</w:t>
      </w:r>
    </w:p>
    <w:p w:rsidR="00D44D61" w:rsidRPr="001308EA" w:rsidRDefault="00D44D61" w:rsidP="00D44D61">
      <w:pPr>
        <w:ind w:firstLine="567"/>
      </w:pPr>
      <w:r w:rsidRPr="001308EA">
        <w:t xml:space="preserve">Промежуточная аттестация проводиться с целью оценки усвоения </w:t>
      </w:r>
      <w:proofErr w:type="gramStart"/>
      <w:r w:rsidRPr="001308EA">
        <w:t>обучающимися</w:t>
      </w:r>
      <w:proofErr w:type="gramEnd"/>
      <w:r w:rsidRPr="001308EA">
        <w:t xml:space="preserve"> учебного предмета в целом.</w:t>
      </w:r>
    </w:p>
    <w:p w:rsidR="00D44D61" w:rsidRPr="001308EA" w:rsidRDefault="00D44D61" w:rsidP="00D44D61">
      <w:pPr>
        <w:ind w:firstLine="540"/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jc w:val="center"/>
        <w:outlineLvl w:val="3"/>
        <w:rPr>
          <w:b/>
          <w:sz w:val="48"/>
          <w:szCs w:val="48"/>
        </w:rPr>
      </w:pPr>
    </w:p>
    <w:p w:rsidR="00D44D61" w:rsidRPr="007158FA" w:rsidRDefault="00D44D61" w:rsidP="00D44D61">
      <w:pPr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«Устройство и техническое обслуживание транспортных средств 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категории «В» как объектов управления»</w:t>
      </w:r>
    </w:p>
    <w:p w:rsidR="00D44D61" w:rsidRDefault="00D44D61" w:rsidP="00D44D61">
      <w:pPr>
        <w:jc w:val="center"/>
        <w:outlineLvl w:val="4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988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82"/>
        <w:gridCol w:w="1062"/>
        <w:gridCol w:w="1349"/>
        <w:gridCol w:w="1442"/>
      </w:tblGrid>
      <w:tr w:rsidR="00D44D61" w:rsidRPr="00961465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961465" w:rsidRDefault="00D44D61" w:rsidP="00B033FB">
            <w:r w:rsidRPr="00961465">
              <w:t xml:space="preserve">№ </w:t>
            </w:r>
            <w:proofErr w:type="gramStart"/>
            <w:r w:rsidRPr="00961465">
              <w:t>п</w:t>
            </w:r>
            <w:proofErr w:type="gramEnd"/>
            <w:r w:rsidRPr="00961465">
              <w:t>/п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    Наименование разделов и тем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Количество часов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Всего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В том числе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961465" w:rsidRDefault="00D44D61" w:rsidP="00B033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Теоретические занятия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Практические занятия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jc w:val="center"/>
              <w:outlineLvl w:val="5"/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  <w:outlineLvl w:val="5"/>
              <w:rPr>
                <w:b/>
              </w:rPr>
            </w:pPr>
            <w:bookmarkStart w:id="11" w:name="Par1370"/>
            <w:bookmarkEnd w:id="11"/>
            <w:r w:rsidRPr="00961465">
              <w:rPr>
                <w:b/>
              </w:rPr>
              <w:t>Устройство транспортных средств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jc w:val="center"/>
              <w:outlineLvl w:val="5"/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  <w:outlineLvl w:val="5"/>
              <w:rPr>
                <w:b/>
              </w:rPr>
            </w:pPr>
            <w:bookmarkStart w:id="12" w:name="Par1415"/>
            <w:bookmarkEnd w:id="12"/>
            <w:r w:rsidRPr="00961465">
              <w:rPr>
                <w:b/>
              </w:rPr>
              <w:t>Техническое обслуживание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Устранение неисправностей </w:t>
            </w:r>
            <w:r w:rsidRPr="00216BBB">
              <w:rPr>
                <w:b/>
              </w:rPr>
              <w:t>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>
            <w:r w:rsidRPr="00961465">
              <w:t xml:space="preserve">    14.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r w:rsidRPr="00961465">
              <w:t>Промежуточная аттестация (зачет по темам 1-13)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961465" w:rsidRDefault="00D44D61" w:rsidP="00B033FB">
            <w:pPr>
              <w:jc w:val="center"/>
            </w:pPr>
            <w:r w:rsidRPr="00961465">
              <w:t>1</w:t>
            </w:r>
          </w:p>
        </w:tc>
      </w:tr>
      <w:tr w:rsidR="00D44D61" w:rsidRPr="00961465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961465" w:rsidRDefault="00D44D61" w:rsidP="00B033FB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ind w:left="892" w:hanging="850"/>
            </w:pPr>
            <w:r w:rsidRPr="00961465"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r w:rsidRPr="00961465">
              <w:t xml:space="preserve">      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961465" w:rsidRDefault="00D44D61" w:rsidP="00B033FB">
            <w:pPr>
              <w:jc w:val="center"/>
            </w:pPr>
            <w:r w:rsidRPr="00961465">
              <w:t>2</w:t>
            </w:r>
          </w:p>
        </w:tc>
      </w:tr>
    </w:tbl>
    <w:p w:rsidR="00D44D61" w:rsidRDefault="00D44D61" w:rsidP="00D44D6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</w:p>
    <w:p w:rsidR="00D44D61" w:rsidRPr="00216BBB" w:rsidRDefault="00D44D61" w:rsidP="00D44D61">
      <w:pPr>
        <w:ind w:left="708" w:firstLine="708"/>
        <w:rPr>
          <w:b/>
          <w:sz w:val="22"/>
          <w:szCs w:val="22"/>
          <w:lang w:eastAsia="en-US"/>
        </w:rPr>
      </w:pPr>
      <w:r w:rsidRPr="00216BBB">
        <w:rPr>
          <w:b/>
          <w:sz w:val="22"/>
          <w:szCs w:val="22"/>
          <w:lang w:eastAsia="en-US"/>
        </w:rPr>
        <w:t xml:space="preserve">*Практические занятия проводятся на резервном транспортном средстве </w:t>
      </w:r>
    </w:p>
    <w:p w:rsidR="00D44D61" w:rsidRPr="00216BBB" w:rsidRDefault="00D44D61" w:rsidP="00D44D61">
      <w:pPr>
        <w:rPr>
          <w:b/>
          <w:lang w:eastAsia="en-US"/>
        </w:rPr>
      </w:pPr>
    </w:p>
    <w:p w:rsidR="00D44D61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>
        <w:rPr>
          <w:b/>
          <w:i/>
          <w:u w:val="single"/>
        </w:rPr>
        <w:t>Устройство транспортных средств.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Общее устройство транспортных средств категории "B". 1 ч.</w:t>
      </w:r>
    </w:p>
    <w:p w:rsidR="00D44D61" w:rsidRDefault="00D44D61" w:rsidP="00D44D61">
      <w:pPr>
        <w:ind w:firstLine="540"/>
      </w:pPr>
      <w:r>
        <w:t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2. Кузов автомобиля, рабочее место водителя, системы пассивной безопасности. 1 ч.</w:t>
      </w:r>
    </w:p>
    <w:p w:rsidR="00D44D61" w:rsidRDefault="00D44D61" w:rsidP="00D44D61">
      <w:pPr>
        <w:ind w:firstLine="540"/>
      </w:pPr>
      <w:r>
        <w:t xml:space="preserve">Общее устройство кузова; основные типы кузовов; компоненты кузова; </w:t>
      </w:r>
      <w:proofErr w:type="spellStart"/>
      <w:r>
        <w:t>шумоизоляция</w:t>
      </w:r>
      <w:proofErr w:type="spellEnd"/>
      <w: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  <w:proofErr w:type="gramStart"/>
      <w: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</w:t>
      </w:r>
      <w:proofErr w:type="gramEnd"/>
      <w:r>
        <w:t xml:space="preserve">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 xml:space="preserve">Тема 3. Общее устройство и работа двигателя. 2 ч. </w:t>
      </w:r>
    </w:p>
    <w:p w:rsidR="00D44D61" w:rsidRDefault="00D44D61" w:rsidP="00D44D61">
      <w:pPr>
        <w:ind w:firstLine="540"/>
      </w:pPr>
      <w:proofErr w:type="gramStart"/>
      <w: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Общее устройство трансмиссии. 2 ч.</w:t>
      </w:r>
    </w:p>
    <w:p w:rsidR="00D44D61" w:rsidRDefault="00D44D61" w:rsidP="00D44D61">
      <w:pPr>
        <w:ind w:firstLine="540"/>
      </w:pPr>
      <w:proofErr w:type="gramStart"/>
      <w:r>
        <w:t xml:space="preserve">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</w:t>
      </w:r>
      <w:r>
        <w:lastRenderedPageBreak/>
        <w:t>переключения передач;</w:t>
      </w:r>
      <w:proofErr w:type="gramEnd"/>
      <w:r>
        <w:t xml:space="preserve"> </w:t>
      </w:r>
      <w:proofErr w:type="gramStart"/>
      <w: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Назначение и состав ходовой части. 2 ч.</w:t>
      </w:r>
    </w:p>
    <w:p w:rsidR="00D44D61" w:rsidRDefault="00D44D61" w:rsidP="00D44D61">
      <w:pPr>
        <w:ind w:firstLine="540"/>
      </w:pPr>
      <w:proofErr w:type="gramStart"/>
      <w: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6. Общее устройство и принцип работы тормозных систем. 2 ч.</w:t>
      </w:r>
    </w:p>
    <w:p w:rsidR="00D44D61" w:rsidRDefault="00D44D61" w:rsidP="00D44D61">
      <w:pPr>
        <w:ind w:firstLine="540"/>
      </w:pPr>
      <w: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7. Общее устройство и принцип работы системы рулевого управления. 2 ч.</w:t>
      </w:r>
    </w:p>
    <w:p w:rsidR="00D44D61" w:rsidRDefault="00D44D61" w:rsidP="00D44D61">
      <w:pPr>
        <w:ind w:firstLine="540"/>
      </w:pPr>
      <w: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8. Электронные системы помощи водителю. 2 ч.</w:t>
      </w:r>
    </w:p>
    <w:p w:rsidR="00D44D61" w:rsidRDefault="00D44D61" w:rsidP="00D44D61">
      <w:pPr>
        <w:ind w:firstLine="540"/>
      </w:pPr>
      <w:proofErr w:type="gramStart"/>
      <w:r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t xml:space="preserve">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9. Источники и потребители электрической энергии. 1 ч.</w:t>
      </w:r>
    </w:p>
    <w:p w:rsidR="00D44D61" w:rsidRDefault="00D44D61" w:rsidP="00D44D61">
      <w:pPr>
        <w:ind w:firstLine="540"/>
      </w:pPr>
      <w:proofErr w:type="gramStart"/>
      <w:r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</w:t>
      </w:r>
      <w:r>
        <w:lastRenderedPageBreak/>
        <w:t>электрические схемы; устройство и принцип работы приборов бесконтактной и микропроцессорной систем зажигания;</w:t>
      </w:r>
      <w:proofErr w:type="gramEnd"/>
      <w: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D44D61" w:rsidRPr="00237AAE" w:rsidRDefault="00D44D61" w:rsidP="00D44D61">
      <w:pPr>
        <w:ind w:firstLine="540"/>
        <w:rPr>
          <w:i/>
        </w:rPr>
      </w:pPr>
      <w:r w:rsidRPr="00237AAE">
        <w:rPr>
          <w:i/>
        </w:rPr>
        <w:t>Тема 10. Общее устройство прицепов и тягово-сцепных устройств. 1 ч.</w:t>
      </w:r>
    </w:p>
    <w:p w:rsidR="00D44D61" w:rsidRDefault="00D44D61" w:rsidP="00D44D61">
      <w:pPr>
        <w:ind w:firstLine="540"/>
      </w:pPr>
      <w:r>
        <w:t>Классификация прицепов; краткие технические характеристики прицепов категории О</w:t>
      </w:r>
      <w:proofErr w:type="gramStart"/>
      <w:r>
        <w:t>1</w:t>
      </w:r>
      <w:proofErr w:type="gramEnd"/>
      <w: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>
        <w:rPr>
          <w:b/>
          <w:i/>
          <w:u w:val="single"/>
        </w:rPr>
        <w:t>Техническое обслуживание.</w:t>
      </w:r>
    </w:p>
    <w:p w:rsidR="00D44D61" w:rsidRDefault="00D44D61" w:rsidP="00D44D61">
      <w:pPr>
        <w:ind w:firstLine="540"/>
      </w:pPr>
      <w:r>
        <w:t>Тема 11. Система технического обслуживания. 1 ч.</w:t>
      </w:r>
    </w:p>
    <w:p w:rsidR="00D44D61" w:rsidRDefault="00D44D61" w:rsidP="00D44D61">
      <w:pPr>
        <w:ind w:firstLine="540"/>
      </w:pPr>
      <w:proofErr w:type="gramStart"/>
      <w: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>
        <w:t xml:space="preserve"> подготовка транспортного средства к техническому осмотру; содержание диагностической карты.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12. Меры безопасности и защиты окружающей природной среды при эксплуатации транспортного средства. 1 ч.</w:t>
      </w:r>
    </w:p>
    <w:p w:rsidR="00D44D61" w:rsidRDefault="00D44D61" w:rsidP="00D44D61">
      <w:pPr>
        <w:ind w:firstLine="540"/>
      </w:pPr>
      <w: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44D61" w:rsidRPr="00216BBB" w:rsidRDefault="00D44D61" w:rsidP="00D44D61">
      <w:pPr>
        <w:ind w:firstLine="540"/>
        <w:rPr>
          <w:i/>
        </w:rPr>
      </w:pPr>
      <w:r>
        <w:rPr>
          <w:i/>
        </w:rPr>
        <w:t xml:space="preserve">Тема 13. Устранение неисправностей. 2 ч. </w:t>
      </w:r>
      <w:r w:rsidRPr="00216BBB">
        <w:rPr>
          <w:i/>
        </w:rPr>
        <w:t>Практические занятия проводятся на резервном транспортном средстве</w:t>
      </w:r>
    </w:p>
    <w:p w:rsidR="00D44D61" w:rsidRDefault="00D44D61" w:rsidP="00D44D61">
      <w:pPr>
        <w:ind w:firstLine="540"/>
      </w:pPr>
      <w:proofErr w:type="gramStart"/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D44D61" w:rsidRDefault="00D44D61" w:rsidP="00D44D61">
      <w:pPr>
        <w:ind w:firstLine="567"/>
        <w:rPr>
          <w:i/>
          <w:lang w:eastAsia="en-US"/>
        </w:rPr>
      </w:pPr>
      <w:r>
        <w:rPr>
          <w:i/>
        </w:rPr>
        <w:t>Тема 14. Промежуточная аттестация в форме зачета  по темам 1-13.  1 ч.</w:t>
      </w:r>
    </w:p>
    <w:p w:rsidR="00D44D61" w:rsidRDefault="00D44D61" w:rsidP="00D44D61">
      <w:pPr>
        <w:ind w:firstLine="567"/>
      </w:pPr>
      <w:r>
        <w:t xml:space="preserve">Промежуточная аттестация проводиться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Pr="007158FA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"Основы управления транспортными средствами категории "B".</w:t>
      </w:r>
    </w:p>
    <w:p w:rsidR="00D44D61" w:rsidRDefault="00D44D61" w:rsidP="00D44D61">
      <w:pPr>
        <w:ind w:firstLine="540"/>
        <w:outlineLvl w:val="3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1031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86"/>
        <w:gridCol w:w="1024"/>
        <w:gridCol w:w="1864"/>
        <w:gridCol w:w="1692"/>
      </w:tblGrid>
      <w:tr w:rsidR="00D44D61" w:rsidRPr="004240DD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4240DD" w:rsidRDefault="00D44D61" w:rsidP="00B033FB">
            <w:r w:rsidRPr="004240DD">
              <w:t xml:space="preserve">№ </w:t>
            </w:r>
            <w:proofErr w:type="gramStart"/>
            <w:r w:rsidRPr="004240DD">
              <w:t>п</w:t>
            </w:r>
            <w:proofErr w:type="gramEnd"/>
            <w:r w:rsidRPr="004240DD"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Наименование разделов и тем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Количество часов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Всего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В том числе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4240DD" w:rsidRDefault="00D44D61" w:rsidP="00B033FB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Теоретические занятия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Практические занятия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-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r w:rsidRPr="004240DD">
              <w:t>Управление транспортным средством в нештатных ситуациях (зачет по темам 1-3)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2</w:t>
            </w: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pStyle w:val="aff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r w:rsidRPr="004240DD">
              <w:t>Промежуточная аттестация (зачет по темам 1-3</w:t>
            </w:r>
            <w:r>
              <w:t>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  <w:r w:rsidRPr="004240DD"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  <w:r w:rsidRPr="004240DD"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4240DD" w:rsidRDefault="00D44D61" w:rsidP="00B033FB">
            <w:pPr>
              <w:jc w:val="center"/>
            </w:pPr>
          </w:p>
        </w:tc>
      </w:tr>
      <w:tr w:rsidR="00D44D61" w:rsidRPr="004240DD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4240DD" w:rsidRDefault="00D44D61" w:rsidP="00B033FB">
            <w:pPr>
              <w:ind w:left="608" w:hanging="567"/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ind w:left="608" w:hanging="567"/>
              <w:jc w:val="center"/>
            </w:pPr>
            <w:r w:rsidRPr="004240DD"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4240DD" w:rsidRDefault="00D44D61" w:rsidP="00B033FB">
            <w:pPr>
              <w:jc w:val="center"/>
            </w:pPr>
            <w:r w:rsidRPr="004240DD">
              <w:t>4</w:t>
            </w:r>
          </w:p>
        </w:tc>
      </w:tr>
    </w:tbl>
    <w:p w:rsidR="00D44D61" w:rsidRDefault="00D44D61" w:rsidP="00D44D61">
      <w:pPr>
        <w:ind w:firstLine="540"/>
      </w:pP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1. Приемы управления транспортным средством: рабочее место водителя. 2 ч.</w:t>
      </w:r>
    </w:p>
    <w:p w:rsidR="00D44D61" w:rsidRDefault="00D44D61" w:rsidP="00D44D61">
      <w:pPr>
        <w:ind w:firstLine="540"/>
      </w:pPr>
      <w:proofErr w:type="gramStart"/>
      <w:r>
        <w:t>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t xml:space="preserve"> </w:t>
      </w:r>
      <w:proofErr w:type="gramStart"/>
      <w: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t xml:space="preserve"> особенности управления транспортным средством с автоматической трансмиссией.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2. Управление транспортным средством в штатных ситуациях. 6 ч.</w:t>
      </w:r>
    </w:p>
    <w:p w:rsidR="00D44D61" w:rsidRDefault="00D44D61" w:rsidP="00D44D61">
      <w:pPr>
        <w:ind w:firstLine="540"/>
      </w:pPr>
      <w:proofErr w:type="gramStart"/>
      <w: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>
        <w:t xml:space="preserve"> </w:t>
      </w:r>
      <w:proofErr w:type="gramStart"/>
      <w:r>
        <w:t xml:space="preserve">управление транспортным средством при прохождении поворотов различного радиуса; выбор безопасной скорости и траектории движения; алгоритм </w:t>
      </w:r>
      <w:r>
        <w:lastRenderedPageBreak/>
        <w:t>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>
        <w:t xml:space="preserve"> </w:t>
      </w:r>
      <w:proofErr w:type="gramStart"/>
      <w: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t xml:space="preserve"> </w:t>
      </w:r>
      <w:proofErr w:type="gramStart"/>
      <w: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3. Управление транспортным средством в нештатных ситуациях. 4 ч.</w:t>
      </w:r>
    </w:p>
    <w:p w:rsidR="00D44D61" w:rsidRDefault="00D44D61" w:rsidP="00D44D61">
      <w:pPr>
        <w:ind w:firstLine="540"/>
      </w:pPr>
      <w:proofErr w:type="gramStart"/>
      <w: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t xml:space="preserve"> </w:t>
      </w:r>
      <w:proofErr w:type="gramStart"/>
      <w:r>
        <w:t xml:space="preserve">действия 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 xml:space="preserve">,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t xml:space="preserve"> действия водителя при возгорании и падении транспортного средства в воду. Решение ситуационных задач.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  <w:lang w:eastAsia="en-US"/>
        </w:rPr>
      </w:pPr>
      <w:r>
        <w:rPr>
          <w:i/>
        </w:rPr>
        <w:t>Тема 4.Промежуточная аттестация в форме зачета по темам 1-3.</w:t>
      </w:r>
      <w:r>
        <w:t xml:space="preserve">  </w:t>
      </w:r>
      <w:r>
        <w:rPr>
          <w:i/>
        </w:rPr>
        <w:t>1 ч.</w:t>
      </w:r>
    </w:p>
    <w:p w:rsidR="00D44D61" w:rsidRDefault="00D44D61" w:rsidP="00D44D61">
      <w:pPr>
        <w:ind w:firstLine="567"/>
      </w:pPr>
      <w:r>
        <w:t xml:space="preserve">Промежуточная аттестация проводиться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/>
    <w:p w:rsidR="00D44D61" w:rsidRDefault="00D44D61" w:rsidP="00D44D61"/>
    <w:p w:rsidR="00D44D61" w:rsidRPr="00545A68" w:rsidRDefault="00D44D61" w:rsidP="00D44D61">
      <w:pPr>
        <w:rPr>
          <w:sz w:val="20"/>
          <w:szCs w:val="20"/>
        </w:rPr>
      </w:pPr>
    </w:p>
    <w:p w:rsidR="00D44D61" w:rsidRPr="00992BD9" w:rsidRDefault="00D44D61" w:rsidP="00D44D61">
      <w:pPr>
        <w:jc w:val="center"/>
      </w:pPr>
      <w:r>
        <w:rPr>
          <w:sz w:val="20"/>
          <w:szCs w:val="20"/>
        </w:rPr>
        <w:t xml:space="preserve">                                                           </w:t>
      </w:r>
    </w:p>
    <w:p w:rsidR="00D44D61" w:rsidRDefault="00D44D61" w:rsidP="00D44D61"/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</w:p>
    <w:p w:rsidR="00D44D61" w:rsidRPr="000523DC" w:rsidRDefault="00D44D61" w:rsidP="00D44D61">
      <w:pPr>
        <w:ind w:firstLine="540"/>
        <w:jc w:val="center"/>
        <w:outlineLvl w:val="3"/>
        <w:rPr>
          <w:rFonts w:ascii="Bookman Old Style" w:hAnsi="Bookman Old Style"/>
          <w:b/>
          <w:i/>
          <w:sz w:val="40"/>
          <w:szCs w:val="40"/>
        </w:rPr>
      </w:pPr>
      <w:r w:rsidRPr="000523DC">
        <w:rPr>
          <w:rFonts w:ascii="Bookman Old Style" w:hAnsi="Bookman Old Style"/>
          <w:b/>
          <w:i/>
          <w:sz w:val="40"/>
          <w:szCs w:val="40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Специального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«Вождение транспортных средств категории «В» 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(для транспортных средств с механической трансмиссией)</w:t>
      </w: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p w:rsidR="00D44D61" w:rsidRDefault="00D44D61" w:rsidP="00D44D61">
      <w:pPr>
        <w:ind w:firstLine="540"/>
        <w:rPr>
          <w:sz w:val="26"/>
          <w:szCs w:val="26"/>
        </w:rPr>
      </w:pPr>
    </w:p>
    <w:tbl>
      <w:tblPr>
        <w:tblW w:w="88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989"/>
        <w:gridCol w:w="2012"/>
      </w:tblGrid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0523DC" w:rsidRDefault="00D44D61" w:rsidP="00B033FB">
            <w:r w:rsidRPr="000523DC">
              <w:t xml:space="preserve">№ </w:t>
            </w:r>
            <w:proofErr w:type="gramStart"/>
            <w:r w:rsidRPr="000523DC">
              <w:t>п</w:t>
            </w:r>
            <w:proofErr w:type="gramEnd"/>
            <w:r w:rsidRPr="000523DC"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Наименование разделов и 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Количество часов практического обучения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jc w:val="center"/>
              <w:outlineLvl w:val="5"/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44D61" w:rsidRPr="000523DC" w:rsidRDefault="00D44D61" w:rsidP="00B033FB">
            <w:pPr>
              <w:jc w:val="center"/>
              <w:outlineLvl w:val="5"/>
            </w:pPr>
            <w:r w:rsidRPr="000523DC">
              <w:t>Первоначальное обучение вождению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Посадка, действия органами управления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4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Движение задним ходом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1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Движение в ограниченных проездах, сложное маневрирование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7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Движение с прицепом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6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Default="00D44D61" w:rsidP="00B033FB">
            <w:r w:rsidRPr="000523DC">
              <w:t xml:space="preserve">Промежуточная аттестация </w:t>
            </w:r>
          </w:p>
          <w:p w:rsidR="00D44D61" w:rsidRPr="000523DC" w:rsidRDefault="00D44D61" w:rsidP="00B033FB">
            <w:r w:rsidRPr="000523DC">
              <w:t>(контрольное занятие№1  по темам 1-7)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pPr>
              <w:jc w:val="center"/>
            </w:pPr>
            <w:r>
              <w:t>0,5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24,5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jc w:val="center"/>
              <w:outlineLvl w:val="5"/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  <w:outlineLvl w:val="5"/>
            </w:pPr>
            <w:r w:rsidRPr="000523DC">
              <w:t>Обучение вождению в условиях дорожного движения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 xml:space="preserve">Вождение по учебным маршрутам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 w:rsidRPr="000523DC">
              <w:t>32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>
            <w:r w:rsidRPr="000523DC">
              <w:t xml:space="preserve">   10.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Default="00D44D61" w:rsidP="00B033FB">
            <w:r w:rsidRPr="000523DC">
              <w:t xml:space="preserve">Промежуточная аттестация </w:t>
            </w:r>
          </w:p>
          <w:p w:rsidR="00D44D61" w:rsidRPr="000523DC" w:rsidRDefault="00D44D61" w:rsidP="00B033FB">
            <w:r w:rsidRPr="000523DC">
              <w:t>(контрольное занятие №2 по теме 9)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0,5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r w:rsidRPr="000523DC"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0523DC" w:rsidRDefault="00D44D61" w:rsidP="00B033FB">
            <w:pPr>
              <w:jc w:val="center"/>
            </w:pPr>
            <w:r>
              <w:t>32,5</w:t>
            </w:r>
          </w:p>
        </w:tc>
      </w:tr>
      <w:tr w:rsidR="00D44D61" w:rsidRPr="000523DC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0523DC" w:rsidRDefault="00D44D61" w:rsidP="00B033FB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r w:rsidRPr="000523DC">
              <w:t>Итого: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0523DC" w:rsidRDefault="00D44D61" w:rsidP="00B033FB">
            <w:pPr>
              <w:jc w:val="center"/>
            </w:pPr>
            <w:r w:rsidRPr="000523DC">
              <w:t>5</w:t>
            </w:r>
            <w:r>
              <w:t>7</w:t>
            </w:r>
          </w:p>
        </w:tc>
      </w:tr>
    </w:tbl>
    <w:p w:rsidR="00D44D61" w:rsidRDefault="00D44D61" w:rsidP="00D44D61">
      <w:pPr>
        <w:jc w:val="center"/>
        <w:rPr>
          <w:b/>
          <w:i/>
          <w:sz w:val="28"/>
          <w:szCs w:val="28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Default="00D44D61" w:rsidP="00D44D61">
      <w:pPr>
        <w:jc w:val="center"/>
        <w:rPr>
          <w:b/>
          <w:i/>
          <w:sz w:val="28"/>
          <w:szCs w:val="28"/>
          <w:u w:val="single"/>
        </w:rPr>
      </w:pPr>
    </w:p>
    <w:p w:rsidR="00D44D61" w:rsidRPr="00CD48CD" w:rsidRDefault="00D44D61" w:rsidP="00D44D61">
      <w:pPr>
        <w:jc w:val="center"/>
        <w:rPr>
          <w:b/>
          <w:i/>
          <w:u w:val="single"/>
        </w:rPr>
      </w:pPr>
      <w:r w:rsidRPr="00CD48CD">
        <w:rPr>
          <w:b/>
          <w:i/>
          <w:u w:val="single"/>
        </w:rPr>
        <w:t>Первоначальное обучение вождению.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1. Посадка, действия органами управления. 2 ч.</w:t>
      </w:r>
    </w:p>
    <w:p w:rsidR="00D44D61" w:rsidRPr="00CD48CD" w:rsidRDefault="00D44D61" w:rsidP="00D44D61">
      <w:pPr>
        <w:ind w:firstLine="540"/>
      </w:pPr>
      <w:r w:rsidRPr="00CD48CD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D44D61" w:rsidRPr="00CD48CD" w:rsidRDefault="00D44D61" w:rsidP="00D44D61">
      <w:pPr>
        <w:ind w:firstLine="284"/>
        <w:rPr>
          <w:i/>
        </w:rPr>
      </w:pPr>
      <w:r w:rsidRPr="00CD48CD">
        <w:rPr>
          <w:i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2 ч.</w:t>
      </w:r>
    </w:p>
    <w:p w:rsidR="00D44D61" w:rsidRPr="00CD48CD" w:rsidRDefault="00D44D61" w:rsidP="00D44D61">
      <w:pPr>
        <w:ind w:firstLine="540"/>
      </w:pPr>
      <w:r w:rsidRPr="00CD48CD"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3. Начало движения, движение по кольцевому маршруту, остановка в заданном месте с применением различных способов торможения. 4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CD48CD">
        <w:t xml:space="preserve"> </w:t>
      </w:r>
      <w:proofErr w:type="gramStart"/>
      <w:r w:rsidRPr="00CD48CD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4. Повороты в движении, разворот для движения в обратном направлении, проезд перекрестка и пешеходного перехода. 2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CD48CD"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5. Движение задним ходом. 1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CD48CD"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44D61" w:rsidRPr="00CD48CD" w:rsidRDefault="00D44D61" w:rsidP="00D44D61">
      <w:pPr>
        <w:ind w:firstLine="540"/>
        <w:rPr>
          <w:i/>
        </w:rPr>
      </w:pP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6. Движение в ограниченных проездах, сложное маневрирование. 7 ч.</w:t>
      </w:r>
    </w:p>
    <w:p w:rsidR="00D44D61" w:rsidRPr="00CD48CD" w:rsidRDefault="00D44D61" w:rsidP="00D44D61">
      <w:pPr>
        <w:ind w:firstLine="540"/>
      </w:pPr>
      <w:proofErr w:type="gramStart"/>
      <w:r w:rsidRPr="00CD48CD">
        <w:t xml:space="preserve"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</w:t>
      </w:r>
      <w:r w:rsidRPr="00CD48CD">
        <w:lastRenderedPageBreak/>
        <w:t>предварительным поворотом направо (налево);</w:t>
      </w:r>
      <w:proofErr w:type="gramEnd"/>
      <w:r w:rsidRPr="00CD48CD"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7. Движение с прицепом. 6 ч.</w:t>
      </w:r>
    </w:p>
    <w:p w:rsidR="00D44D61" w:rsidRPr="00CD48CD" w:rsidRDefault="00D44D61" w:rsidP="00D44D61">
      <w:pPr>
        <w:ind w:firstLine="540"/>
      </w:pPr>
      <w:r w:rsidRPr="00CD48CD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44D61" w:rsidRPr="00CD48CD" w:rsidRDefault="00D44D61" w:rsidP="00D44D61">
      <w:pPr>
        <w:rPr>
          <w:i/>
        </w:rPr>
      </w:pPr>
      <w:r w:rsidRPr="00CD48CD">
        <w:rPr>
          <w:i/>
        </w:rPr>
        <w:t xml:space="preserve">Тема 8. Промежуточная аттестация в  форме контрольного занятия №1 по темам 1-7. 0,5 ч. </w:t>
      </w:r>
    </w:p>
    <w:p w:rsidR="00D44D61" w:rsidRPr="00CD48CD" w:rsidRDefault="00D44D61" w:rsidP="00D44D61">
      <w:r w:rsidRPr="00CD48CD">
        <w:t>Промежуточная аттестация проводиться для закрепления полученных знаний, умений, навыков, приобретенных в результате первоначального обучения вождению.</w:t>
      </w:r>
    </w:p>
    <w:p w:rsidR="00D44D61" w:rsidRPr="00CD48CD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  <w:r w:rsidRPr="00CD48CD">
        <w:rPr>
          <w:b/>
          <w:i/>
          <w:u w:val="single"/>
        </w:rPr>
        <w:t>Обучение в условиях дорожного движения.</w:t>
      </w:r>
    </w:p>
    <w:p w:rsidR="00D44D61" w:rsidRPr="00CD48CD" w:rsidRDefault="00D44D61" w:rsidP="00D44D61">
      <w:pPr>
        <w:ind w:firstLine="540"/>
        <w:jc w:val="center"/>
        <w:outlineLvl w:val="4"/>
        <w:rPr>
          <w:b/>
          <w:i/>
          <w:u w:val="single"/>
        </w:rPr>
      </w:pP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>Тема 9. Вождение по учебным маршрутам. 32 ч.</w:t>
      </w:r>
    </w:p>
    <w:p w:rsidR="00D44D61" w:rsidRPr="00CD48CD" w:rsidRDefault="00D44D61" w:rsidP="00D44D61">
      <w:pPr>
        <w:ind w:firstLine="540"/>
      </w:pPr>
      <w:proofErr w:type="gramStart"/>
      <w:r w:rsidRPr="00CD48CD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CD48CD"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D44D61" w:rsidRPr="00CD48CD" w:rsidRDefault="00D44D61" w:rsidP="00D44D61">
      <w:pPr>
        <w:ind w:firstLine="540"/>
        <w:rPr>
          <w:i/>
        </w:rPr>
      </w:pPr>
      <w:r w:rsidRPr="00CD48CD">
        <w:rPr>
          <w:i/>
        </w:rPr>
        <w:t xml:space="preserve">Тема 10.Промежуточная аттестация в  форме контрольного занятия №2 по теме «Вождение по учебным маршрутам». 0,5 ч. </w:t>
      </w:r>
    </w:p>
    <w:p w:rsidR="00D44D61" w:rsidRPr="00CD48CD" w:rsidRDefault="00D44D61" w:rsidP="00D44D61">
      <w:pPr>
        <w:ind w:firstLine="540"/>
      </w:pPr>
      <w:r w:rsidRPr="00CD48CD">
        <w:t>Промежуточная аттестация проводится для закрепления полученных знаний, умений, навыков, приобретенных при обучении вождению в условиях  дорожного движения</w:t>
      </w:r>
    </w:p>
    <w:p w:rsidR="00D44D61" w:rsidRPr="00CD48CD" w:rsidRDefault="00D44D61" w:rsidP="00D44D61">
      <w:pPr>
        <w:ind w:firstLine="540"/>
      </w:pPr>
    </w:p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Pr="007B2319" w:rsidRDefault="00D44D61" w:rsidP="00D44D61">
      <w:pPr>
        <w:jc w:val="center"/>
        <w:outlineLvl w:val="3"/>
        <w:rPr>
          <w:b/>
          <w:sz w:val="48"/>
          <w:szCs w:val="48"/>
        </w:rPr>
      </w:pPr>
      <w:r w:rsidRPr="007B2319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Профессионального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"Организация и выполнения грузовых перевозок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автомобильным транспортом".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421273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982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88"/>
        <w:gridCol w:w="851"/>
        <w:gridCol w:w="1843"/>
        <w:gridCol w:w="1793"/>
      </w:tblGrid>
      <w:tr w:rsidR="00D44D61" w:rsidRPr="00C828C4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C828C4" w:rsidRDefault="00D44D61" w:rsidP="00B033FB">
            <w:r w:rsidRPr="00C828C4">
              <w:t xml:space="preserve">№ </w:t>
            </w:r>
            <w:proofErr w:type="gramStart"/>
            <w:r w:rsidRPr="00C828C4">
              <w:t>п</w:t>
            </w:r>
            <w:proofErr w:type="gramEnd"/>
            <w:r w:rsidRPr="00C828C4">
              <w:t>/п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Наименование разделов и тем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Количество часов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Всего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В том числе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Теоретические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Практические занятия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Организация грузовых перевозок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 xml:space="preserve">Диспетчерское руководство работой подвижного состава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r w:rsidRPr="00C828C4"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ind w:left="780" w:hanging="780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ind w:left="780" w:hanging="780"/>
            </w:pPr>
            <w:r w:rsidRPr="00C828C4">
              <w:t xml:space="preserve">Итого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</w:tbl>
    <w:p w:rsidR="00D44D61" w:rsidRDefault="00D44D61" w:rsidP="00D44D61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Нормативные правовые акты, определяющие порядок перевозки грузов автомобильным транспортом. 2 ч.</w:t>
      </w:r>
    </w:p>
    <w:p w:rsidR="00D44D61" w:rsidRDefault="00D44D61" w:rsidP="00D44D61">
      <w:pPr>
        <w:ind w:firstLine="540"/>
      </w:pPr>
      <w:proofErr w:type="gramStart"/>
      <w: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2. Основные показатели работы грузовых автомобилей. 1 ч.</w:t>
      </w:r>
    </w:p>
    <w:p w:rsidR="00D44D61" w:rsidRDefault="00D44D61" w:rsidP="00D44D61">
      <w:pPr>
        <w:ind w:firstLine="540"/>
      </w:pPr>
      <w: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3. Организация грузовых перевозок. 3 ч.</w:t>
      </w:r>
    </w:p>
    <w:p w:rsidR="00D44D61" w:rsidRDefault="00D44D61" w:rsidP="00D44D61">
      <w:pPr>
        <w:ind w:firstLine="540"/>
      </w:pPr>
      <w:r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</w:t>
      </w:r>
      <w:r>
        <w:rPr>
          <w:u w:val="single"/>
        </w:rPr>
        <w:t xml:space="preserve"> </w:t>
      </w:r>
      <w:r>
        <w:t xml:space="preserve">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</w:t>
      </w:r>
      <w:r>
        <w:lastRenderedPageBreak/>
        <w:t>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Диспетчерское руководство работой подвижного состава. 2 ч.</w:t>
      </w:r>
    </w:p>
    <w:p w:rsidR="00D44D61" w:rsidRDefault="00D44D61" w:rsidP="00D44D61">
      <w:pPr>
        <w:ind w:firstLine="540"/>
      </w:pPr>
      <w: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>
        <w:t>контроль за</w:t>
      </w:r>
      <w:proofErr w:type="gramEnd"/>
      <w: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Промежуточная аттестация в форме зачета по темам 1-4. 1 ч.</w:t>
      </w:r>
    </w:p>
    <w:p w:rsidR="00D44D61" w:rsidRDefault="00D44D61" w:rsidP="00D44D61">
      <w:pPr>
        <w:ind w:firstLine="567"/>
        <w:rPr>
          <w:lang w:eastAsia="en-US"/>
        </w:rPr>
      </w:pPr>
      <w:r>
        <w:t xml:space="preserve">Промежуточная аттестация проводится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jc w:val="center"/>
        <w:rPr>
          <w:rFonts w:ascii="Calibri" w:hAnsi="Calibri"/>
          <w:szCs w:val="22"/>
        </w:rPr>
      </w:pPr>
    </w:p>
    <w:p w:rsidR="00D44D61" w:rsidRDefault="00D44D61" w:rsidP="00D44D61"/>
    <w:p w:rsidR="00D44D61" w:rsidRDefault="00D44D61" w:rsidP="00D44D61">
      <w:bookmarkStart w:id="13" w:name="Par1622"/>
      <w:bookmarkEnd w:id="13"/>
    </w:p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Pr="007158FA" w:rsidRDefault="00D44D61" w:rsidP="00D44D61">
      <w:pPr>
        <w:ind w:firstLine="540"/>
        <w:jc w:val="center"/>
        <w:outlineLvl w:val="3"/>
        <w:rPr>
          <w:b/>
          <w:sz w:val="48"/>
          <w:szCs w:val="48"/>
        </w:rPr>
      </w:pPr>
      <w:r w:rsidRPr="007158FA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Профессионального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"Организация и выполнения пассажирских перевозок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автомобильным транспортом ".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1003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3"/>
        <w:gridCol w:w="851"/>
        <w:gridCol w:w="1843"/>
        <w:gridCol w:w="1898"/>
      </w:tblGrid>
      <w:tr w:rsidR="00D44D61" w:rsidRPr="00B821B4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B821B4" w:rsidRDefault="00D44D61" w:rsidP="00B033FB">
            <w:r w:rsidRPr="00B821B4">
              <w:t xml:space="preserve">№ </w:t>
            </w:r>
            <w:proofErr w:type="gramStart"/>
            <w:r w:rsidRPr="00B821B4">
              <w:t>п</w:t>
            </w:r>
            <w:proofErr w:type="gramEnd"/>
            <w:r w:rsidRPr="00B821B4">
              <w:t>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Наименование разделов и тем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Количество часов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Всего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В том числе</w:t>
            </w:r>
          </w:p>
        </w:tc>
      </w:tr>
      <w:tr w:rsidR="00D44D61" w:rsidRPr="00B821B4" w:rsidTr="00B033FB">
        <w:trPr>
          <w:trHeight w:val="105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B821B4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Теоретические занятия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Практические занятия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Диспетчерское руководство работой такси на линии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 xml:space="preserve">Работа такси на линии </w:t>
            </w:r>
          </w:p>
          <w:p w:rsidR="00D44D61" w:rsidRPr="00B821B4" w:rsidRDefault="00D44D61" w:rsidP="00B033FB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r w:rsidRPr="00B821B4"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r w:rsidRPr="00B821B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pPr>
              <w:jc w:val="center"/>
            </w:pPr>
            <w:r w:rsidRPr="00B821B4"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B821B4" w:rsidRDefault="00D44D61" w:rsidP="00B033FB">
            <w:pPr>
              <w:jc w:val="center"/>
            </w:pPr>
          </w:p>
        </w:tc>
      </w:tr>
      <w:tr w:rsidR="00D44D61" w:rsidRPr="00B821B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B821B4" w:rsidRDefault="00D44D61" w:rsidP="00B033FB"/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ind w:left="922" w:hanging="922"/>
            </w:pPr>
            <w:r w:rsidRPr="00B821B4">
              <w:t xml:space="preserve">Итого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r w:rsidRPr="00B821B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B821B4" w:rsidRDefault="00D44D61" w:rsidP="00B033FB">
            <w:pPr>
              <w:jc w:val="center"/>
            </w:pPr>
            <w:r w:rsidRPr="00B821B4">
              <w:t>-</w:t>
            </w:r>
          </w:p>
        </w:tc>
      </w:tr>
    </w:tbl>
    <w:p w:rsidR="00D44D61" w:rsidRDefault="00D44D61" w:rsidP="00D44D61">
      <w:pPr>
        <w:ind w:firstLine="540"/>
        <w:rPr>
          <w:b/>
          <w:i/>
          <w:sz w:val="26"/>
          <w:szCs w:val="26"/>
        </w:rPr>
      </w:pP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Нормативное правовое обеспечение пассажирских перевозок автомобильным транспортом. 2 ч.</w:t>
      </w:r>
    </w:p>
    <w:p w:rsidR="00D44D61" w:rsidRDefault="00D44D61" w:rsidP="00D44D61">
      <w:pPr>
        <w:ind w:firstLine="540"/>
        <w:rPr>
          <w:i/>
        </w:rPr>
      </w:pPr>
    </w:p>
    <w:p w:rsidR="00D44D61" w:rsidRDefault="00D44D61" w:rsidP="00D44D61">
      <w:pPr>
        <w:ind w:firstLine="540"/>
      </w:pPr>
      <w:proofErr w:type="gramStart"/>
      <w:r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>
        <w:t xml:space="preserve"> </w:t>
      </w:r>
      <w:proofErr w:type="gramStart"/>
      <w: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</w:t>
      </w:r>
      <w:proofErr w:type="gramEnd"/>
      <w:r>
        <w:t xml:space="preserve">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</w:t>
      </w:r>
      <w:r>
        <w:lastRenderedPageBreak/>
        <w:t>запрещенные к перевозке в легковых такси; оборудование легковых такси, порядок размещения информации.</w:t>
      </w:r>
    </w:p>
    <w:p w:rsidR="00D44D61" w:rsidRDefault="00D44D61" w:rsidP="00D44D61">
      <w:pPr>
        <w:ind w:firstLine="540"/>
      </w:pPr>
    </w:p>
    <w:p w:rsidR="00D44D61" w:rsidRDefault="00D44D61" w:rsidP="00D44D61">
      <w:pPr>
        <w:rPr>
          <w:i/>
        </w:rPr>
      </w:pPr>
      <w:r>
        <w:rPr>
          <w:i/>
        </w:rPr>
        <w:t>Тема 2. Технико-эксплуатационные показатели пассажирского автотранспорта. 1 ч.</w:t>
      </w:r>
    </w:p>
    <w:p w:rsidR="00D44D61" w:rsidRDefault="00D44D61" w:rsidP="00D44D61">
      <w:pPr>
        <w:ind w:firstLine="540"/>
      </w:pPr>
      <w: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3. Диспетчерское руководство работой такси на линии. 1 ч.</w:t>
      </w:r>
    </w:p>
    <w:p w:rsidR="00D44D61" w:rsidRDefault="00D44D61" w:rsidP="00D44D61">
      <w:pPr>
        <w:ind w:firstLine="540"/>
      </w:pPr>
      <w:proofErr w:type="gramStart"/>
      <w:r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>
        <w:t xml:space="preserve"> порядок оказания технической помощи на линии; </w:t>
      </w:r>
      <w:proofErr w:type="gramStart"/>
      <w:r>
        <w:t>контроль за</w:t>
      </w:r>
      <w:proofErr w:type="gramEnd"/>
      <w:r>
        <w:t xml:space="preserve"> своевременным возвратом автомобилей в таксопарк.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Работа такси на линии. 2 ч.</w:t>
      </w:r>
    </w:p>
    <w:p w:rsidR="00D44D61" w:rsidRDefault="00D44D61" w:rsidP="00D44D61">
      <w:pPr>
        <w:ind w:firstLine="540"/>
      </w:pPr>
      <w:proofErr w:type="gramStart"/>
      <w:r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Промежуточная аттестация в форме зачета по темам 1-4. 1 ч.</w:t>
      </w:r>
    </w:p>
    <w:p w:rsidR="00D44D61" w:rsidRDefault="00D44D61" w:rsidP="00D44D61">
      <w:pPr>
        <w:ind w:firstLine="567"/>
        <w:rPr>
          <w:lang w:eastAsia="en-US"/>
        </w:rPr>
      </w:pPr>
      <w:r>
        <w:t xml:space="preserve">Промежуточная аттестация проводится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rPr>
          <w:rFonts w:ascii="Calibri" w:hAnsi="Calibri"/>
          <w:sz w:val="22"/>
          <w:szCs w:val="22"/>
        </w:rPr>
      </w:pPr>
    </w:p>
    <w:p w:rsidR="00D44D61" w:rsidRDefault="00D44D61" w:rsidP="00D44D61"/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Default="00D44D61" w:rsidP="00D44D61">
      <w:pPr>
        <w:widowControl w:val="0"/>
        <w:autoSpaceDE w:val="0"/>
        <w:autoSpaceDN w:val="0"/>
        <w:adjustRightInd w:val="0"/>
        <w:jc w:val="both"/>
      </w:pPr>
    </w:p>
    <w:p w:rsidR="00D44D61" w:rsidRPr="0026291D" w:rsidRDefault="00D44D61" w:rsidP="00D44D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1660"/>
      <w:bookmarkEnd w:id="14"/>
      <w:r w:rsidRPr="00D44D61">
        <w:rPr>
          <w:rFonts w:ascii="Times New Roman" w:hAnsi="Times New Roman" w:cs="Times New Roman"/>
          <w:b/>
          <w:sz w:val="24"/>
          <w:szCs w:val="24"/>
        </w:rPr>
        <w:t>5</w:t>
      </w:r>
      <w:r w:rsidRPr="009745D9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ОСВОЕНИЯ ПРОГРАММЫ</w:t>
      </w:r>
    </w:p>
    <w:p w:rsidR="00D44D61" w:rsidRPr="00323068" w:rsidRDefault="00D44D61" w:rsidP="00D44D61">
      <w:pPr>
        <w:jc w:val="center"/>
        <w:rPr>
          <w:b/>
          <w:bCs/>
          <w:sz w:val="25"/>
          <w:szCs w:val="25"/>
        </w:rPr>
      </w:pPr>
      <w:r w:rsidRPr="00323068">
        <w:rPr>
          <w:b/>
        </w:rPr>
        <w:t xml:space="preserve">Требования к результатам </w:t>
      </w:r>
      <w:proofErr w:type="gramStart"/>
      <w:r w:rsidRPr="00323068">
        <w:rPr>
          <w:b/>
        </w:rPr>
        <w:t>освоения програм</w:t>
      </w:r>
      <w:r>
        <w:rPr>
          <w:b/>
        </w:rPr>
        <w:t>мы</w:t>
      </w:r>
      <w:r w:rsidRPr="00323068">
        <w:rPr>
          <w:b/>
        </w:rPr>
        <w:t xml:space="preserve"> профессиональной подготовки водителей транспортных средств</w:t>
      </w:r>
      <w:proofErr w:type="gramEnd"/>
      <w:r w:rsidRPr="00323068">
        <w:rPr>
          <w:b/>
        </w:rPr>
        <w:t xml:space="preserve"> категории «В».</w:t>
      </w:r>
    </w:p>
    <w:p w:rsidR="00D44D61" w:rsidRPr="00745F33" w:rsidRDefault="00D44D61" w:rsidP="00D44D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i/>
          <w:sz w:val="25"/>
          <w:szCs w:val="25"/>
        </w:rPr>
      </w:pPr>
      <w:proofErr w:type="gramStart"/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>(Сформированы на основе квалификационных требований, предъявляемых к водителю транспортных средств категории «В</w:t>
      </w:r>
      <w:r>
        <w:rPr>
          <w:rFonts w:ascii="Times New Roman" w:hAnsi="Times New Roman" w:cs="Times New Roman"/>
          <w:b/>
          <w:bCs/>
          <w:i/>
          <w:sz w:val="25"/>
          <w:szCs w:val="25"/>
        </w:rPr>
        <w:t>»</w:t>
      </w:r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>) в соответствии с примерн</w:t>
      </w:r>
      <w:r>
        <w:rPr>
          <w:rFonts w:ascii="Times New Roman" w:hAnsi="Times New Roman" w:cs="Times New Roman"/>
          <w:b/>
          <w:bCs/>
          <w:i/>
          <w:sz w:val="25"/>
          <w:szCs w:val="25"/>
        </w:rPr>
        <w:t xml:space="preserve">ой </w:t>
      </w:r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>программ</w:t>
      </w:r>
      <w:r>
        <w:rPr>
          <w:rFonts w:ascii="Times New Roman" w:hAnsi="Times New Roman" w:cs="Times New Roman"/>
          <w:b/>
          <w:bCs/>
          <w:i/>
          <w:sz w:val="25"/>
          <w:szCs w:val="25"/>
        </w:rPr>
        <w:t>ой</w:t>
      </w:r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профессиональной подготовки водителей тран</w:t>
      </w:r>
      <w:r>
        <w:rPr>
          <w:rFonts w:ascii="Times New Roman" w:hAnsi="Times New Roman" w:cs="Times New Roman"/>
          <w:b/>
          <w:bCs/>
          <w:i/>
          <w:sz w:val="25"/>
          <w:szCs w:val="25"/>
        </w:rPr>
        <w:t xml:space="preserve">спортных средств категории «В», </w:t>
      </w:r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>утвержденн</w:t>
      </w:r>
      <w:r>
        <w:rPr>
          <w:rFonts w:ascii="Times New Roman" w:hAnsi="Times New Roman" w:cs="Times New Roman"/>
          <w:b/>
          <w:bCs/>
          <w:i/>
          <w:sz w:val="25"/>
          <w:szCs w:val="25"/>
        </w:rPr>
        <w:t>ыми</w:t>
      </w:r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приказом </w:t>
      </w:r>
      <w:proofErr w:type="spellStart"/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>Минобрнауки</w:t>
      </w:r>
      <w:proofErr w:type="spellEnd"/>
      <w:r w:rsidRPr="00745F33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РФ от 26.12.2013 №1408).</w:t>
      </w:r>
      <w:proofErr w:type="gramEnd"/>
    </w:p>
    <w:p w:rsidR="00D44D61" w:rsidRPr="00833C9F" w:rsidRDefault="00D44D61" w:rsidP="00D44D61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</w:t>
      </w:r>
      <w:proofErr w:type="gramStart"/>
      <w:r w:rsidRPr="002F7E38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proofErr w:type="gramEnd"/>
      <w:r w:rsidRPr="002F7E3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должны знать: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E38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D44D61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E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</w:t>
      </w:r>
      <w:proofErr w:type="gramStart"/>
      <w:r w:rsidRPr="002F7E38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proofErr w:type="gramEnd"/>
      <w:r w:rsidRPr="002F7E3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обучающиеся должны уметь: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D44D61" w:rsidRPr="002F7E38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E38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D44D61" w:rsidRDefault="00D44D61" w:rsidP="00D44D6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  <w:r w:rsidRPr="00D44D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1B334A">
        <w:rPr>
          <w:b/>
          <w:sz w:val="28"/>
          <w:szCs w:val="28"/>
        </w:rPr>
        <w:t>Условия для осуществления образовательной программы</w:t>
      </w:r>
    </w:p>
    <w:p w:rsidR="00D44D61" w:rsidRPr="001B334A" w:rsidRDefault="00D44D61" w:rsidP="00D44D61">
      <w:pPr>
        <w:jc w:val="center"/>
        <w:rPr>
          <w:b/>
          <w:sz w:val="28"/>
          <w:szCs w:val="28"/>
        </w:rPr>
      </w:pPr>
      <w:r w:rsidRPr="001B334A">
        <w:rPr>
          <w:b/>
          <w:sz w:val="28"/>
          <w:szCs w:val="28"/>
        </w:rPr>
        <w:t>подготовки водителей транспортных средств категории «В»</w:t>
      </w:r>
    </w:p>
    <w:p w:rsidR="00D44D61" w:rsidRPr="001B334A" w:rsidRDefault="00D44D61" w:rsidP="00D44D61">
      <w:pPr>
        <w:jc w:val="center"/>
        <w:rPr>
          <w:b/>
          <w:sz w:val="28"/>
          <w:szCs w:val="28"/>
        </w:rPr>
      </w:pPr>
      <w:r w:rsidRPr="001B334A">
        <w:rPr>
          <w:b/>
          <w:sz w:val="28"/>
          <w:szCs w:val="28"/>
        </w:rPr>
        <w:t xml:space="preserve">МО ДОСААФ России </w:t>
      </w:r>
      <w:proofErr w:type="spellStart"/>
      <w:r w:rsidRPr="001B334A">
        <w:rPr>
          <w:b/>
          <w:sz w:val="28"/>
          <w:szCs w:val="28"/>
        </w:rPr>
        <w:t>Аскизского</w:t>
      </w:r>
      <w:proofErr w:type="spellEnd"/>
      <w:r w:rsidRPr="001B334A">
        <w:rPr>
          <w:b/>
          <w:sz w:val="28"/>
          <w:szCs w:val="28"/>
        </w:rPr>
        <w:t xml:space="preserve"> района РХ</w:t>
      </w:r>
    </w:p>
    <w:p w:rsidR="00D44D61" w:rsidRDefault="00D44D61" w:rsidP="00D44D61"/>
    <w:p w:rsidR="00D44D61" w:rsidRPr="00FD1297" w:rsidRDefault="00D44D61" w:rsidP="00D44D61">
      <w:pPr>
        <w:ind w:firstLine="708"/>
        <w:jc w:val="both"/>
      </w:pPr>
      <w:r w:rsidRPr="00B43397">
        <w:rPr>
          <w:b/>
        </w:rPr>
        <w:t>1</w:t>
      </w:r>
      <w:r>
        <w:t>.</w:t>
      </w:r>
      <w:r w:rsidRPr="00FD1297">
        <w:t xml:space="preserve">Организационно-педагогические условия  реализации образовательной программы в полном объеме соответствуют качеству подготовки </w:t>
      </w:r>
      <w:proofErr w:type="gramStart"/>
      <w:r w:rsidRPr="00FD1297">
        <w:t>обучающихся</w:t>
      </w:r>
      <w:proofErr w:type="gramEnd"/>
      <w:r w:rsidRPr="00FD1297">
        <w:t xml:space="preserve"> установленным требованиям, соответствует применяемым формам, средствам, методам обучения и воспитания  возрастным, психофизическим особенностям, склонностям, способностям и потребностям обучающихся.</w:t>
      </w:r>
    </w:p>
    <w:p w:rsidR="00D44D61" w:rsidRPr="00FD1297" w:rsidRDefault="00D44D61" w:rsidP="00D44D61">
      <w:pPr>
        <w:ind w:firstLine="708"/>
        <w:jc w:val="both"/>
      </w:pPr>
      <w:r w:rsidRPr="00FD1297">
        <w:t>Теоретическое обучение проводится в оборудованном  учебном кабинете с использованием учебно-материальной базы.</w:t>
      </w:r>
    </w:p>
    <w:p w:rsidR="00D44D61" w:rsidRPr="00FD1297" w:rsidRDefault="00D44D61" w:rsidP="00D44D61">
      <w:pPr>
        <w:ind w:firstLine="708"/>
        <w:jc w:val="both"/>
      </w:pPr>
      <w:r w:rsidRPr="00FD1297">
        <w:t>Наполняемость учебной группы  не превышает 30 человек.</w:t>
      </w:r>
    </w:p>
    <w:p w:rsidR="00D44D61" w:rsidRPr="00FD1297" w:rsidRDefault="00D44D61" w:rsidP="00D44D61">
      <w:pPr>
        <w:ind w:firstLine="708"/>
        <w:jc w:val="both"/>
      </w:pPr>
      <w:r w:rsidRPr="00FD1297"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</w:t>
      </w:r>
      <w:proofErr w:type="gramStart"/>
      <w:r w:rsidRPr="00FD1297">
        <w:t xml:space="preserve">( </w:t>
      </w:r>
      <w:proofErr w:type="gramEnd"/>
      <w:r w:rsidRPr="00FD1297">
        <w:t>60 минут).</w:t>
      </w:r>
    </w:p>
    <w:p w:rsidR="00D44D61" w:rsidRPr="00FD1297" w:rsidRDefault="00D44D61" w:rsidP="00D44D61">
      <w:pPr>
        <w:ind w:firstLine="698"/>
        <w:jc w:val="both"/>
      </w:pPr>
      <w:r w:rsidRPr="00FD1297">
        <w:t>Для проведения теоретических занятий  имеется  1 оборудованный учебный кабинет</w:t>
      </w:r>
      <w:r>
        <w:t>.</w:t>
      </w:r>
    </w:p>
    <w:p w:rsidR="00D44D61" w:rsidRDefault="00D44D61" w:rsidP="00D44D61">
      <w:pPr>
        <w:ind w:firstLine="698"/>
        <w:jc w:val="both"/>
      </w:pPr>
      <w:r>
        <w:t>Для определения общего числа учебных групп для теоретического обучения в год необходимо рассчитать по формуле</w:t>
      </w:r>
      <w:proofErr w:type="gramStart"/>
      <w:r>
        <w:t xml:space="preserve"> :</w:t>
      </w:r>
      <w:proofErr w:type="gramEnd"/>
    </w:p>
    <w:p w:rsidR="00D44D61" w:rsidRDefault="00D44D61" w:rsidP="00D44D61">
      <w:pPr>
        <w:ind w:firstLine="698"/>
      </w:pPr>
    </w:p>
    <w:p w:rsidR="00D44D61" w:rsidRPr="004F7BA2" w:rsidRDefault="00D44D61" w:rsidP="00D44D61">
      <w:pPr>
        <w:ind w:firstLine="698"/>
        <w:jc w:val="center"/>
      </w:pPr>
      <m:oMathPara>
        <m:oMath>
          <m:r>
            <w:rPr>
              <w:rFonts w:ascii="Cambria Math" w:hAnsi="Cambria Math" w:cs="Cambria Math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0.75*</m:t>
              </m:r>
              <m:r>
                <w:rPr>
                  <w:rFonts w:ascii="Cambria Math" w:hAnsi="Cambria Math" w:cs="Cambria Math"/>
                </w:rPr>
                <m:t>Фпом*Куч.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Ргр</m:t>
              </m:r>
            </m:den>
          </m:f>
        </m:oMath>
      </m:oMathPara>
    </w:p>
    <w:p w:rsidR="00D44D61" w:rsidRDefault="00D44D61" w:rsidP="00D44D61">
      <w:r w:rsidRPr="004B7D8A">
        <w:t xml:space="preserve">где </w:t>
      </w:r>
      <w:r>
        <w:t xml:space="preserve"> </w:t>
      </w:r>
      <w:r>
        <w:rPr>
          <w:lang w:val="en-US"/>
        </w:rPr>
        <w:t>n</w:t>
      </w:r>
      <w:r w:rsidRPr="004B7D8A">
        <w:t xml:space="preserve"> </w:t>
      </w:r>
      <w:r>
        <w:t>–</w:t>
      </w:r>
      <w:r w:rsidRPr="004B7D8A">
        <w:t xml:space="preserve"> </w:t>
      </w:r>
      <w:r>
        <w:t xml:space="preserve">общее </w:t>
      </w:r>
      <w:r w:rsidRPr="004B7D8A">
        <w:t xml:space="preserve">число </w:t>
      </w:r>
      <w:r>
        <w:t>групп</w:t>
      </w:r>
      <w:r w:rsidRPr="004B7D8A">
        <w:t>;</w:t>
      </w:r>
    </w:p>
    <w:p w:rsidR="00D44D61" w:rsidRPr="004B7D8A" w:rsidRDefault="00D44D61" w:rsidP="00D44D61">
      <w:r w:rsidRPr="004B7D8A">
        <w:t xml:space="preserve">0,75 - постоянный коэффициент (загрузка учебного кабинета принимается </w:t>
      </w:r>
      <w:proofErr w:type="gramStart"/>
      <w:r w:rsidRPr="004B7D8A">
        <w:t>равной</w:t>
      </w:r>
      <w:proofErr w:type="gramEnd"/>
      <w:r w:rsidRPr="004B7D8A">
        <w:t xml:space="preserve"> 75%);</w:t>
      </w:r>
    </w:p>
    <w:p w:rsidR="00D44D61" w:rsidRDefault="00D44D61" w:rsidP="00D44D61">
      <w:r>
        <w:rPr>
          <w:noProof/>
        </w:rPr>
        <w:drawing>
          <wp:inline distT="0" distB="0" distL="0" distR="0">
            <wp:extent cx="419100" cy="2571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D8A">
        <w:t xml:space="preserve"> - фонд времени использования помещения в часах</w:t>
      </w:r>
      <w:r>
        <w:t xml:space="preserve"> в год; </w:t>
      </w:r>
    </w:p>
    <w:p w:rsidR="00D44D61" w:rsidRPr="00DF0E2D" w:rsidRDefault="00D44D61" w:rsidP="00D44D61">
      <w:pPr>
        <w:rPr>
          <w:b/>
        </w:rPr>
      </w:pPr>
      <w:r>
        <w:t>К</w:t>
      </w:r>
      <w:r w:rsidRPr="004F7BA2">
        <w:rPr>
          <w:sz w:val="18"/>
          <w:szCs w:val="18"/>
        </w:rPr>
        <w:t>уч</w:t>
      </w:r>
      <w:r>
        <w:rPr>
          <w:sz w:val="18"/>
          <w:szCs w:val="18"/>
        </w:rPr>
        <w:tab/>
      </w:r>
      <w:r>
        <w:t xml:space="preserve"> </w:t>
      </w:r>
      <w:r w:rsidRPr="004F7BA2">
        <w:t>-</w:t>
      </w:r>
      <w:r>
        <w:rPr>
          <w:sz w:val="18"/>
          <w:szCs w:val="18"/>
        </w:rPr>
        <w:t xml:space="preserve">  </w:t>
      </w:r>
      <w:r w:rsidRPr="004F7BA2">
        <w:t>количество учебных кабинетов</w:t>
      </w:r>
      <w:r>
        <w:t xml:space="preserve">- </w:t>
      </w:r>
      <w:r w:rsidRPr="00DF0E2D">
        <w:rPr>
          <w:b/>
        </w:rPr>
        <w:t>1 учебный кабинет;</w:t>
      </w:r>
    </w:p>
    <w:p w:rsidR="00D44D61" w:rsidRPr="004B7D8A" w:rsidRDefault="00D44D61" w:rsidP="00D44D61">
      <w:r>
        <w:rPr>
          <w:noProof/>
        </w:rPr>
        <w:drawing>
          <wp:inline distT="0" distB="0" distL="0" distR="0">
            <wp:extent cx="276225" cy="2571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D8A">
        <w:t xml:space="preserve"> - расчетное учебное время полного курса теоретического обучения на одну группу</w:t>
      </w:r>
      <w:r>
        <w:t xml:space="preserve"> </w:t>
      </w:r>
      <w:r w:rsidRPr="004B7D8A">
        <w:t xml:space="preserve"> в часах</w:t>
      </w:r>
      <w:r>
        <w:t xml:space="preserve"> составляет – </w:t>
      </w:r>
      <w:r w:rsidRPr="00EF0580">
        <w:rPr>
          <w:b/>
        </w:rPr>
        <w:t>1</w:t>
      </w:r>
      <w:r>
        <w:rPr>
          <w:b/>
        </w:rPr>
        <w:t>39</w:t>
      </w:r>
      <w:r w:rsidRPr="00EF0580">
        <w:rPr>
          <w:b/>
        </w:rPr>
        <w:t xml:space="preserve"> час</w:t>
      </w:r>
      <w:r>
        <w:rPr>
          <w:b/>
        </w:rPr>
        <w:t>ов</w:t>
      </w:r>
      <w:r w:rsidRPr="00EF0580">
        <w:rPr>
          <w:b/>
        </w:rPr>
        <w:t>;</w:t>
      </w:r>
    </w:p>
    <w:p w:rsidR="00D44D61" w:rsidRDefault="00D44D61" w:rsidP="00D44D61">
      <w:pPr>
        <w:ind w:firstLine="698"/>
        <w:rPr>
          <w:b/>
        </w:rPr>
      </w:pPr>
      <w:r>
        <w:t>Фонд  времени использования помещения в часах в год</w:t>
      </w:r>
      <w:proofErr w:type="gramStart"/>
      <w:r>
        <w:t xml:space="preserve"> :</w:t>
      </w:r>
      <w:proofErr w:type="gramEnd"/>
      <w:r>
        <w:t xml:space="preserve">  </w:t>
      </w:r>
      <w:r w:rsidRPr="007E0BE0">
        <w:rPr>
          <w:b/>
        </w:rPr>
        <w:t>1</w:t>
      </w:r>
      <w:r>
        <w:rPr>
          <w:b/>
        </w:rPr>
        <w:t>540</w:t>
      </w:r>
      <w:r w:rsidRPr="007E0BE0">
        <w:rPr>
          <w:b/>
        </w:rPr>
        <w:t xml:space="preserve"> часов</w:t>
      </w:r>
    </w:p>
    <w:p w:rsidR="00D44D61" w:rsidRDefault="00D44D61" w:rsidP="00D44D61">
      <w:pPr>
        <w:ind w:firstLine="698"/>
        <w:rPr>
          <w:b/>
        </w:rPr>
      </w:pPr>
      <w:r>
        <w:rPr>
          <w:b/>
        </w:rPr>
        <w:t xml:space="preserve">(7ч.*5дней *4 </w:t>
      </w:r>
      <w:proofErr w:type="spellStart"/>
      <w:r>
        <w:rPr>
          <w:b/>
        </w:rPr>
        <w:t>нед</w:t>
      </w:r>
      <w:proofErr w:type="gramStart"/>
      <w:r>
        <w:rPr>
          <w:b/>
        </w:rPr>
        <w:t>.в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мес</w:t>
      </w:r>
      <w:proofErr w:type="spellEnd"/>
      <w:r>
        <w:rPr>
          <w:b/>
        </w:rPr>
        <w:t xml:space="preserve"> * 11 мес.= 1540ч)</w:t>
      </w:r>
    </w:p>
    <w:p w:rsidR="00D44D61" w:rsidRPr="00D44D61" w:rsidRDefault="00D44D61" w:rsidP="00D44D61">
      <w:pPr>
        <w:ind w:firstLine="698"/>
        <w:rPr>
          <w:b/>
        </w:rPr>
      </w:pPr>
    </w:p>
    <w:p w:rsidR="00D44D61" w:rsidRPr="00D44D61" w:rsidRDefault="00D44D61" w:rsidP="00D44D61">
      <w:pPr>
        <w:ind w:firstLine="698"/>
        <w:jc w:val="center"/>
        <w:rPr>
          <w:b/>
        </w:rPr>
      </w:pPr>
      <w:r w:rsidRPr="009C4D19">
        <w:rPr>
          <w:sz w:val="32"/>
          <w:szCs w:val="32"/>
        </w:rPr>
        <w:fldChar w:fldCharType="begin"/>
      </w:r>
      <w:r w:rsidRPr="009C4D19">
        <w:rPr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9C4D19">
        <w:rPr>
          <w:sz w:val="32"/>
          <w:szCs w:val="32"/>
        </w:rPr>
        <w:instrText xml:space="preserve"> </w:instrText>
      </w:r>
      <w:r w:rsidRPr="009C4D19">
        <w:rPr>
          <w:sz w:val="32"/>
          <w:szCs w:val="32"/>
        </w:rPr>
        <w:fldChar w:fldCharType="end"/>
      </w:r>
      <w:r w:rsidRPr="009C4D19">
        <w:rPr>
          <w:sz w:val="32"/>
          <w:szCs w:val="32"/>
        </w:rPr>
        <w:fldChar w:fldCharType="begin"/>
      </w:r>
      <w:r w:rsidRPr="009C4D19">
        <w:rPr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9C4D19">
        <w:rPr>
          <w:sz w:val="32"/>
          <w:szCs w:val="32"/>
        </w:rPr>
        <w:instrText xml:space="preserve"> </w:instrText>
      </w:r>
      <w:r w:rsidRPr="009C4D19">
        <w:rPr>
          <w:sz w:val="32"/>
          <w:szCs w:val="32"/>
        </w:rPr>
        <w:fldChar w:fldCharType="end"/>
      </w:r>
    </w:p>
    <w:p w:rsidR="00D44D61" w:rsidRPr="00A30E8F" w:rsidRDefault="00D44D61" w:rsidP="00D44D61">
      <w:pPr>
        <w:ind w:firstLine="698"/>
        <w:jc w:val="center"/>
        <w:rPr>
          <w:b/>
          <w:sz w:val="32"/>
          <w:szCs w:val="32"/>
        </w:rPr>
      </w:pPr>
      <m:oMath>
        <m: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0.75*1540</m:t>
            </m:r>
            <m:r>
              <w:rPr>
                <w:rFonts w:ascii="Cambria Math" w:hAnsi="Cambria Math" w:cs="Cambria Math"/>
                <w:sz w:val="32"/>
                <w:szCs w:val="32"/>
              </w:rPr>
              <m:t>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139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A30E8F">
        <w:rPr>
          <w:sz w:val="32"/>
          <w:szCs w:val="32"/>
        </w:rPr>
        <w:t>= 8 групп</w:t>
      </w:r>
    </w:p>
    <w:p w:rsidR="00D44D61" w:rsidRPr="00D44D61" w:rsidRDefault="00D44D61" w:rsidP="00D44D61">
      <w:pPr>
        <w:ind w:firstLine="698"/>
        <w:jc w:val="center"/>
        <w:rPr>
          <w:b/>
          <w:sz w:val="32"/>
          <w:szCs w:val="32"/>
        </w:rPr>
      </w:pPr>
      <w:r w:rsidRPr="00F218AB">
        <w:rPr>
          <w:sz w:val="32"/>
          <w:szCs w:val="32"/>
        </w:rPr>
        <w:fldChar w:fldCharType="begin"/>
      </w:r>
      <w:r w:rsidRPr="00F218AB">
        <w:rPr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</m:oMath>
      <w:r w:rsidRPr="00F218AB">
        <w:rPr>
          <w:sz w:val="32"/>
          <w:szCs w:val="32"/>
        </w:rPr>
        <w:instrText xml:space="preserve"> </w:instrText>
      </w:r>
      <w:r w:rsidRPr="00F218AB">
        <w:rPr>
          <w:sz w:val="32"/>
          <w:szCs w:val="32"/>
        </w:rPr>
        <w:fldChar w:fldCharType="end"/>
      </w:r>
      <w:r w:rsidRPr="00580E33">
        <w:rPr>
          <w:sz w:val="32"/>
          <w:szCs w:val="32"/>
        </w:rPr>
        <w:fldChar w:fldCharType="begin"/>
      </w:r>
      <w:r w:rsidRPr="00580E33">
        <w:rPr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</m:oMath>
      <w:r w:rsidRPr="00580E33">
        <w:rPr>
          <w:sz w:val="32"/>
          <w:szCs w:val="32"/>
        </w:rPr>
        <w:instrText xml:space="preserve"> </w:instrText>
      </w:r>
      <w:r w:rsidRPr="00580E33">
        <w:rPr>
          <w:sz w:val="32"/>
          <w:szCs w:val="32"/>
        </w:rPr>
        <w:fldChar w:fldCharType="end"/>
      </w:r>
      <w:r w:rsidRPr="00580E33">
        <w:rPr>
          <w:sz w:val="32"/>
          <w:szCs w:val="32"/>
        </w:rPr>
        <w:fldChar w:fldCharType="begin"/>
      </w:r>
      <w:r w:rsidRPr="00580E33">
        <w:rPr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580E33">
        <w:rPr>
          <w:sz w:val="32"/>
          <w:szCs w:val="32"/>
        </w:rPr>
        <w:instrText xml:space="preserve"> </w:instrText>
      </w:r>
      <w:r w:rsidRPr="00580E33">
        <w:rPr>
          <w:sz w:val="32"/>
          <w:szCs w:val="32"/>
        </w:rPr>
        <w:fldChar w:fldCharType="end"/>
      </w:r>
      <w:r w:rsidRPr="00580E33">
        <w:rPr>
          <w:b/>
          <w:sz w:val="32"/>
          <w:szCs w:val="32"/>
        </w:rPr>
        <w:fldChar w:fldCharType="begin"/>
      </w:r>
      <w:r w:rsidRPr="00580E33">
        <w:rPr>
          <w:b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</m:oMath>
      <w:r w:rsidRPr="00580E33">
        <w:rPr>
          <w:b/>
          <w:sz w:val="32"/>
          <w:szCs w:val="32"/>
        </w:rPr>
        <w:instrText xml:space="preserve"> </w:instrText>
      </w:r>
      <w:r w:rsidRPr="00580E33">
        <w:rPr>
          <w:b/>
          <w:sz w:val="32"/>
          <w:szCs w:val="32"/>
        </w:rPr>
        <w:fldChar w:fldCharType="end"/>
      </w:r>
    </w:p>
    <w:p w:rsidR="00D44D61" w:rsidRPr="00FD1297" w:rsidRDefault="00D44D61" w:rsidP="00D44D61">
      <w:pPr>
        <w:ind w:firstLine="698"/>
        <w:jc w:val="both"/>
      </w:pPr>
      <w:r w:rsidRPr="00FD1297">
        <w:t>Обучение вождению проводится вне сетки учебного времени мастером производственного обучения вождению индивидуально с каждым обучающимся в соответствии с графиком вождения.</w:t>
      </w:r>
    </w:p>
    <w:p w:rsidR="00D44D61" w:rsidRPr="00FD1297" w:rsidRDefault="00D44D61" w:rsidP="00D44D61">
      <w:pPr>
        <w:ind w:firstLine="708"/>
        <w:jc w:val="both"/>
      </w:pPr>
      <w:r w:rsidRPr="00FD1297">
        <w:t>Обучение вождению состоит из первоначального обучения вождению и обучения практическому вождению на учебных маршрутах</w:t>
      </w:r>
      <w:r>
        <w:t xml:space="preserve"> № 1,2,3</w:t>
      </w:r>
      <w:r w:rsidRPr="00FD1297">
        <w:t xml:space="preserve">, утвержденным Председателем МО ДОСААФ России </w:t>
      </w:r>
      <w:proofErr w:type="spellStart"/>
      <w:r w:rsidRPr="00FD1297">
        <w:t>Аскизского</w:t>
      </w:r>
      <w:proofErr w:type="spellEnd"/>
      <w:r w:rsidRPr="00FD1297">
        <w:t xml:space="preserve"> района РХ и согласованным с ГИБДД ОМВД России по </w:t>
      </w:r>
      <w:proofErr w:type="spellStart"/>
      <w:r w:rsidRPr="00FD1297">
        <w:t>Аскизскому</w:t>
      </w:r>
      <w:proofErr w:type="spellEnd"/>
      <w:r w:rsidRPr="00FD1297">
        <w:t xml:space="preserve"> району   в условиях дорожного движения.</w:t>
      </w:r>
    </w:p>
    <w:p w:rsidR="00D44D61" w:rsidRPr="00FD1297" w:rsidRDefault="00D44D61" w:rsidP="00D44D61">
      <w:pPr>
        <w:ind w:firstLine="708"/>
        <w:jc w:val="both"/>
      </w:pPr>
      <w:r w:rsidRPr="00FD1297">
        <w:t xml:space="preserve">Первоначальное обучение вождению   проводится на  </w:t>
      </w:r>
      <w:r>
        <w:t>закрытой площадке</w:t>
      </w:r>
      <w:r w:rsidRPr="00FD1297">
        <w:t>.</w:t>
      </w:r>
    </w:p>
    <w:p w:rsidR="00D44D61" w:rsidRPr="00FD1297" w:rsidRDefault="00D44D61" w:rsidP="00D44D61">
      <w:pPr>
        <w:jc w:val="both"/>
      </w:pPr>
      <w:r w:rsidRPr="00FD1297"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</w:t>
      </w:r>
      <w:r w:rsidRPr="004E66B0">
        <w:t xml:space="preserve">требования </w:t>
      </w:r>
      <w:hyperlink r:id="rId22" w:history="1">
        <w:r w:rsidRPr="004E66B0">
          <w:rPr>
            <w:rStyle w:val="aff6"/>
          </w:rPr>
          <w:t>Правил</w:t>
        </w:r>
      </w:hyperlink>
      <w:r w:rsidRPr="004E66B0">
        <w:t xml:space="preserve"> дорожного</w:t>
      </w:r>
      <w:r w:rsidRPr="00FD1297">
        <w:t xml:space="preserve"> движения.</w:t>
      </w:r>
    </w:p>
    <w:p w:rsidR="00D44D61" w:rsidRDefault="00D44D61" w:rsidP="00D44D61">
      <w:pPr>
        <w:ind w:firstLine="698"/>
        <w:jc w:val="both"/>
      </w:pPr>
      <w:r w:rsidRPr="00EE36D2">
        <w:rPr>
          <w:b/>
        </w:rPr>
        <w:t>2.</w:t>
      </w:r>
      <w:r w:rsidRPr="00FD1297">
        <w:t>Транспортные средства, используемые для обучения вождению, соответствуют  материально-техническим  требованиям.</w:t>
      </w:r>
    </w:p>
    <w:p w:rsidR="00D44D61" w:rsidRDefault="00D44D61" w:rsidP="00D44D61">
      <w:pPr>
        <w:ind w:firstLine="698"/>
        <w:jc w:val="both"/>
      </w:pPr>
      <w:r>
        <w:t>Для проведения практических занятий по вождению имеется 7(семь) единиц учебных транспортных средств</w:t>
      </w:r>
    </w:p>
    <w:p w:rsidR="00D44D61" w:rsidRDefault="00D44D61" w:rsidP="00D44D61">
      <w:pPr>
        <w:ind w:firstLine="540"/>
        <w:jc w:val="both"/>
      </w:pPr>
      <w:r w:rsidRPr="00DF665C">
        <w:t>Количество учебных транспортных средств, соответствующих установленным требованиям:</w:t>
      </w:r>
      <w:r>
        <w:t xml:space="preserve"> </w:t>
      </w:r>
      <w:r w:rsidRPr="00DF665C">
        <w:t>механических __</w:t>
      </w:r>
      <w:r>
        <w:rPr>
          <w:u w:val="single"/>
        </w:rPr>
        <w:t>7</w:t>
      </w:r>
      <w:r w:rsidRPr="00DF665C">
        <w:t>__, прицепов _</w:t>
      </w:r>
      <w:r w:rsidRPr="00DF665C">
        <w:rPr>
          <w:bCs/>
          <w:u w:val="single"/>
        </w:rPr>
        <w:t>1</w:t>
      </w:r>
      <w:r w:rsidRPr="00DF665C">
        <w:t>_.</w:t>
      </w:r>
    </w:p>
    <w:p w:rsidR="00D44D61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8A5"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"B" представлены механическими транспортными средствами, зарегистрированными в установленном порядке и прицепом, разрешенная </w:t>
      </w:r>
      <w:r w:rsidRPr="00D278A5">
        <w:rPr>
          <w:rFonts w:ascii="Times New Roman" w:hAnsi="Times New Roman" w:cs="Times New Roman"/>
          <w:sz w:val="24"/>
          <w:szCs w:val="24"/>
        </w:rPr>
        <w:lastRenderedPageBreak/>
        <w:t>максимальная масса которого не превышает 750 кг, зарегистрированным в установленном порядке.</w:t>
      </w:r>
    </w:p>
    <w:p w:rsidR="00D44D61" w:rsidRPr="00FD1297" w:rsidRDefault="00D44D61" w:rsidP="00D44D61">
      <w:pPr>
        <w:ind w:firstLine="698"/>
        <w:jc w:val="both"/>
      </w:pPr>
      <w:r w:rsidRPr="00FD1297">
        <w:t xml:space="preserve">Учебные транспортные средства оборудованы дополнительными педалями привода сцепления и тормоза, зеркалом заднего вида для обучающегося, опознавательным знаком «У». </w:t>
      </w:r>
    </w:p>
    <w:p w:rsidR="00D44D61" w:rsidRPr="00FD1297" w:rsidRDefault="00D44D61" w:rsidP="00D44D61">
      <w:pPr>
        <w:ind w:firstLine="698"/>
        <w:jc w:val="both"/>
      </w:pPr>
      <w:proofErr w:type="gramStart"/>
      <w:r w:rsidRPr="00FD1297">
        <w:t>На</w:t>
      </w:r>
      <w:proofErr w:type="gramEnd"/>
      <w:r w:rsidRPr="00FD1297">
        <w:t xml:space="preserve"> ТС наклеено </w:t>
      </w:r>
      <w:proofErr w:type="gramStart"/>
      <w:r w:rsidRPr="00FD1297">
        <w:t>ламинированным</w:t>
      </w:r>
      <w:proofErr w:type="gramEnd"/>
      <w:r w:rsidRPr="00FD1297">
        <w:t xml:space="preserve"> логотипом назначение транспортного средства «Учебный»,  название организации и контактный телефон МО ДОСААФ России  </w:t>
      </w:r>
      <w:proofErr w:type="spellStart"/>
      <w:r w:rsidRPr="00FD1297">
        <w:t>Аскизского</w:t>
      </w:r>
      <w:proofErr w:type="spellEnd"/>
      <w:r w:rsidRPr="00FD1297">
        <w:t xml:space="preserve"> района РХ.</w:t>
      </w:r>
    </w:p>
    <w:p w:rsidR="00D44D61" w:rsidRDefault="00D44D61" w:rsidP="00D44D61">
      <w:pPr>
        <w:ind w:firstLine="698"/>
        <w:jc w:val="both"/>
      </w:pPr>
    </w:p>
    <w:p w:rsidR="00D44D61" w:rsidRDefault="00D44D61" w:rsidP="00D44D61">
      <w:pPr>
        <w:ind w:firstLine="698"/>
        <w:jc w:val="both"/>
      </w:pPr>
      <w:r>
        <w:tab/>
      </w:r>
      <w:r w:rsidRPr="00EE36D2">
        <w:rPr>
          <w:b/>
        </w:rPr>
        <w:t>3.</w:t>
      </w:r>
      <w:r w:rsidRPr="00FD1297">
        <w:t xml:space="preserve">Педагогические работники, реализующие программу профессиональной подготовки водителей категории  «В» </w:t>
      </w:r>
      <w:r w:rsidRPr="009745D9">
        <w:t>в том числе преподаватели учебных предметов, мастера производственного обучения</w:t>
      </w:r>
      <w:r w:rsidRPr="00FD1297">
        <w:t xml:space="preserve"> </w:t>
      </w:r>
      <w:r>
        <w:t xml:space="preserve"> </w:t>
      </w:r>
      <w:r w:rsidRPr="00FD1297">
        <w:t>соответствуют квалификационным требованиям.</w:t>
      </w:r>
    </w:p>
    <w:p w:rsidR="00D44D61" w:rsidRPr="009745D9" w:rsidRDefault="00D44D61" w:rsidP="00D44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преподавателей в количестве 4 человека: 3человека имеют высшее образование по профилю преподаваемых предметов, 1 человек среднее профессиональное образование по профилю преподаваемого предмета. Из числа мастеров производственного обучения в количестве 6 человек: имеют</w:t>
      </w:r>
      <w:r w:rsidRPr="0050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высшее образование 2 человека, среднее профессиональное образование  3 человека, 1 мастера прошел  аттестацию на соответствия занимаемой должности в феврале месяце 2013 года. Штатным расписанием МО ДОСААФ для обучения специалистов массовых технических профессий предусмотрено 4 преподавателя и 6 мастеров производственного обучения вождению. Все преподаватели  имеют удостоверения о повышении квалификации.</w:t>
      </w:r>
    </w:p>
    <w:p w:rsidR="00D44D61" w:rsidRPr="00FD1297" w:rsidRDefault="00D44D61" w:rsidP="00D44D61">
      <w:pPr>
        <w:ind w:firstLine="698"/>
        <w:jc w:val="both"/>
      </w:pPr>
      <w:r w:rsidRPr="00FD1297">
        <w:t>Мастер</w:t>
      </w:r>
      <w:r>
        <w:t>а</w:t>
      </w:r>
      <w:r w:rsidRPr="00FD1297">
        <w:t xml:space="preserve"> производственного обучения  вождению име</w:t>
      </w:r>
      <w:r>
        <w:t>ю</w:t>
      </w:r>
      <w:r w:rsidRPr="00FD1297">
        <w:t>т  свидетельств</w:t>
      </w:r>
      <w:r>
        <w:t>а</w:t>
      </w:r>
      <w:r w:rsidRPr="00FD1297">
        <w:t xml:space="preserve"> на право обучения вождению транспортн</w:t>
      </w:r>
      <w:r>
        <w:t>ыми</w:t>
      </w:r>
      <w:r w:rsidRPr="00FD1297">
        <w:t xml:space="preserve"> средства</w:t>
      </w:r>
      <w:r>
        <w:t>ми</w:t>
      </w:r>
      <w:r w:rsidRPr="00FD1297">
        <w:t>, а также удостоверени</w:t>
      </w:r>
      <w:r>
        <w:t>я</w:t>
      </w:r>
      <w:r w:rsidRPr="00FD1297">
        <w:t xml:space="preserve"> на право управления транспортным</w:t>
      </w:r>
      <w:r>
        <w:t>и</w:t>
      </w:r>
      <w:r w:rsidRPr="00FD1297">
        <w:t xml:space="preserve"> средств</w:t>
      </w:r>
      <w:r>
        <w:t>ами</w:t>
      </w:r>
      <w:r w:rsidRPr="00FD1297">
        <w:t>.</w:t>
      </w:r>
    </w:p>
    <w:p w:rsidR="00D44D61" w:rsidRPr="00FD1297" w:rsidRDefault="00D44D61" w:rsidP="00D44D61">
      <w:pPr>
        <w:ind w:firstLine="698"/>
        <w:jc w:val="both"/>
      </w:pPr>
      <w:r>
        <w:tab/>
      </w:r>
      <w:r w:rsidRPr="00F92DF8">
        <w:rPr>
          <w:b/>
        </w:rPr>
        <w:t>4.</w:t>
      </w:r>
      <w:r w:rsidRPr="00FD1297">
        <w:t>Информационно-</w:t>
      </w:r>
      <w:r>
        <w:t xml:space="preserve">методические </w:t>
      </w:r>
      <w:r w:rsidRPr="00FD1297">
        <w:t xml:space="preserve"> условия реализации образовательной программы включает:</w:t>
      </w:r>
    </w:p>
    <w:p w:rsidR="00D44D61" w:rsidRPr="00FD1297" w:rsidRDefault="00D44D61" w:rsidP="00D44D61">
      <w:pPr>
        <w:ind w:firstLine="698"/>
      </w:pPr>
      <w:r w:rsidRPr="00FD1297">
        <w:t>-Учебный план</w:t>
      </w:r>
    </w:p>
    <w:p w:rsidR="00D44D61" w:rsidRPr="00FD1297" w:rsidRDefault="00D44D61" w:rsidP="00D44D61">
      <w:pPr>
        <w:ind w:firstLine="698"/>
      </w:pPr>
      <w:r w:rsidRPr="00FD1297">
        <w:t>-Календарный учебный график</w:t>
      </w:r>
    </w:p>
    <w:p w:rsidR="00D44D61" w:rsidRPr="00FD1297" w:rsidRDefault="00D44D61" w:rsidP="00D44D61">
      <w:pPr>
        <w:ind w:firstLine="698"/>
      </w:pPr>
      <w:r w:rsidRPr="00FD1297">
        <w:t>-Рабочие программы учебных предметов</w:t>
      </w:r>
    </w:p>
    <w:p w:rsidR="00D44D61" w:rsidRPr="00571B7F" w:rsidRDefault="00D44D61" w:rsidP="00D44D61">
      <w:pPr>
        <w:ind w:firstLine="698"/>
      </w:pPr>
      <w:r w:rsidRPr="00FD1297">
        <w:t>-Расписание занятий</w:t>
      </w:r>
    </w:p>
    <w:p w:rsidR="00D44D61" w:rsidRDefault="00D44D61" w:rsidP="00D44D61">
      <w:r>
        <w:t>Разработан психодиагностический инструментарий для определения измерений познавательных процессов и свойств личности водителя:</w:t>
      </w:r>
    </w:p>
    <w:p w:rsidR="00D44D61" w:rsidRDefault="00D44D61" w:rsidP="00D44D61">
      <w:pPr>
        <w:ind w:firstLine="698"/>
      </w:pPr>
      <w:r>
        <w:t>1.Диагностика свойств внимания и работоспособности</w:t>
      </w:r>
    </w:p>
    <w:p w:rsidR="00D44D61" w:rsidRDefault="00D44D61" w:rsidP="00D44D61">
      <w:pPr>
        <w:ind w:firstLine="698"/>
      </w:pPr>
      <w:r>
        <w:t>2.Диагностик памяти</w:t>
      </w:r>
    </w:p>
    <w:p w:rsidR="00D44D61" w:rsidRDefault="00D44D61" w:rsidP="00D44D61">
      <w:pPr>
        <w:ind w:firstLine="698"/>
      </w:pPr>
      <w:r>
        <w:t>3.Диагностика мышления</w:t>
      </w:r>
    </w:p>
    <w:p w:rsidR="00D44D61" w:rsidRDefault="00D44D61" w:rsidP="00D44D61">
      <w:pPr>
        <w:ind w:firstLine="698"/>
      </w:pPr>
      <w:r>
        <w:t>4.Исследования личностных свойств</w:t>
      </w:r>
    </w:p>
    <w:p w:rsidR="00D44D61" w:rsidRDefault="00D44D61" w:rsidP="00D44D61">
      <w:pPr>
        <w:ind w:firstLine="698"/>
      </w:pPr>
      <w:r>
        <w:t>5.Диагностика профессиональной направленности</w:t>
      </w:r>
    </w:p>
    <w:p w:rsidR="00D44D61" w:rsidRDefault="00D44D61" w:rsidP="00D44D61">
      <w:pPr>
        <w:rPr>
          <w:rFonts w:ascii="Cambria" w:hAnsi="Cambria"/>
        </w:rPr>
      </w:pPr>
    </w:p>
    <w:p w:rsidR="00D44D61" w:rsidRDefault="00D44D61" w:rsidP="00D44D61">
      <w:pPr>
        <w:rPr>
          <w:rFonts w:ascii="Cambria" w:hAnsi="Cambria"/>
        </w:rPr>
      </w:pPr>
    </w:p>
    <w:p w:rsidR="00D44D61" w:rsidRPr="00E24331" w:rsidRDefault="00D44D61" w:rsidP="00D44D61">
      <w:pPr>
        <w:ind w:firstLine="698"/>
        <w:jc w:val="both"/>
      </w:pPr>
      <w:r>
        <w:t>Количество</w:t>
      </w:r>
      <w:r w:rsidRPr="00E24331">
        <w:t xml:space="preserve"> </w:t>
      </w:r>
      <w:proofErr w:type="gramStart"/>
      <w:r w:rsidRPr="00E24331">
        <w:t>обучаемых</w:t>
      </w:r>
      <w:proofErr w:type="gramEnd"/>
      <w:r w:rsidRPr="00E24331">
        <w:t xml:space="preserve"> в год </w:t>
      </w:r>
      <w:r>
        <w:t xml:space="preserve"> категории «В» </w:t>
      </w:r>
      <w:r w:rsidRPr="00E24331">
        <w:t xml:space="preserve"> рассчита</w:t>
      </w:r>
      <w:r>
        <w:t>на</w:t>
      </w:r>
      <w:r w:rsidRPr="00E24331">
        <w:t xml:space="preserve"> по формуле:</w:t>
      </w:r>
    </w:p>
    <w:p w:rsidR="00D44D61" w:rsidRPr="00C239F5" w:rsidRDefault="00D44D61" w:rsidP="00D44D61">
      <w:pPr>
        <w:rPr>
          <w:rFonts w:ascii="Cambria" w:hAnsi="Cambria"/>
        </w:rPr>
      </w:pPr>
    </w:p>
    <w:p w:rsidR="00D44D61" w:rsidRPr="00D44D61" w:rsidRDefault="00D44D61" w:rsidP="00D44D61">
      <w:pPr>
        <w:ind w:firstLine="698"/>
        <w:jc w:val="center"/>
        <w:rPr>
          <w:sz w:val="32"/>
          <w:szCs w:val="32"/>
        </w:rPr>
      </w:pPr>
    </w:p>
    <w:p w:rsidR="00D44D61" w:rsidRPr="00C4511E" w:rsidRDefault="00D44D61" w:rsidP="00D44D61">
      <w:pPr>
        <w:ind w:firstLine="698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К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7,2*24,5*11*(7-1)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57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C4511E">
        <w:rPr>
          <w:sz w:val="28"/>
          <w:szCs w:val="28"/>
        </w:rPr>
        <w:t>=  2</w:t>
      </w:r>
      <w:r w:rsidRPr="00D44D61">
        <w:rPr>
          <w:sz w:val="28"/>
          <w:szCs w:val="28"/>
        </w:rPr>
        <w:t>04</w:t>
      </w:r>
      <w:r w:rsidRPr="00C4511E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D44D61" w:rsidRDefault="00D44D61" w:rsidP="00D44D61">
      <w:pPr>
        <w:ind w:firstLine="698"/>
        <w:jc w:val="center"/>
        <w:rPr>
          <w:sz w:val="28"/>
          <w:szCs w:val="28"/>
        </w:rPr>
      </w:pPr>
      <w:r w:rsidRPr="009C4D19">
        <w:rPr>
          <w:sz w:val="32"/>
          <w:szCs w:val="32"/>
        </w:rPr>
        <w:fldChar w:fldCharType="begin"/>
      </w:r>
      <w:r w:rsidRPr="009C4D19">
        <w:rPr>
          <w:sz w:val="32"/>
          <w:szCs w:val="3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en-US"/>
          </w:rPr>
          <m:t>n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0.75*1680*1.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9C4D19">
        <w:rPr>
          <w:sz w:val="32"/>
          <w:szCs w:val="32"/>
        </w:rPr>
        <w:instrText xml:space="preserve"> </w:instrText>
      </w:r>
      <w:r w:rsidRPr="009C4D19">
        <w:rPr>
          <w:sz w:val="32"/>
          <w:szCs w:val="32"/>
        </w:rPr>
        <w:fldChar w:fldCharType="end"/>
      </w:r>
    </w:p>
    <w:p w:rsidR="00D44D61" w:rsidRDefault="00D44D61" w:rsidP="00D44D61">
      <w:pPr>
        <w:ind w:firstLine="698"/>
        <w:jc w:val="center"/>
        <w:rPr>
          <w:sz w:val="28"/>
          <w:szCs w:val="28"/>
        </w:rPr>
      </w:pPr>
    </w:p>
    <w:p w:rsidR="00D44D61" w:rsidRDefault="00D44D61" w:rsidP="00D44D61">
      <w:pPr>
        <w:ind w:firstLine="698"/>
        <w:jc w:val="both"/>
      </w:pPr>
      <w:r>
        <w:t>По расчету определена предельная численность контингента обучающихся в год  в количестве 2</w:t>
      </w:r>
      <w:r w:rsidRPr="000A1FFB">
        <w:t>04</w:t>
      </w:r>
      <w:r>
        <w:t xml:space="preserve"> человек при наличии механических транспортных сре</w:t>
      </w:r>
      <w:proofErr w:type="gramStart"/>
      <w:r>
        <w:t>дств  в  к</w:t>
      </w:r>
      <w:proofErr w:type="gramEnd"/>
      <w:r>
        <w:t>оличестве</w:t>
      </w:r>
    </w:p>
    <w:p w:rsidR="00D44D61" w:rsidRDefault="00D44D61" w:rsidP="00D44D61">
      <w:pPr>
        <w:jc w:val="both"/>
      </w:pPr>
      <w:r>
        <w:t>6 (шесть) + 1= 7 единиц ТС.</w:t>
      </w:r>
    </w:p>
    <w:p w:rsidR="00D44D61" w:rsidRDefault="00D44D61" w:rsidP="00D44D61">
      <w:pPr>
        <w:ind w:firstLine="698"/>
        <w:jc w:val="both"/>
      </w:pPr>
      <w:r>
        <w:tab/>
      </w:r>
      <w:r w:rsidRPr="00FD1297">
        <w:t>Согласно пункта 8 Основных положений по допуску транспортного средства к  эксплуатации  и обязанности должностных лиц по обеспечению безопасности дорожного движения, утвержденных Постановлением Совета Министро</w:t>
      </w:r>
      <w:proofErr w:type="gramStart"/>
      <w:r w:rsidRPr="00FD1297">
        <w:t>в-</w:t>
      </w:r>
      <w:proofErr w:type="gramEnd"/>
      <w:r w:rsidRPr="00FD1297">
        <w:t xml:space="preserve"> Правительства Российской Федерации от 23 октября 1993г № 1090 « О правилах дорожного движения» назначен ответственным за обеспечение транспортной безопасности МО ДОСААФ России </w:t>
      </w:r>
      <w:proofErr w:type="spellStart"/>
      <w:r w:rsidRPr="00FD1297">
        <w:t>Аскизского</w:t>
      </w:r>
      <w:proofErr w:type="spellEnd"/>
      <w:r w:rsidRPr="00FD1297">
        <w:t xml:space="preserve"> района РХ мастер производственного обучения  </w:t>
      </w:r>
      <w:proofErr w:type="spellStart"/>
      <w:r w:rsidRPr="00FD1297">
        <w:t>Сунчугашев</w:t>
      </w:r>
      <w:proofErr w:type="spellEnd"/>
      <w:r w:rsidRPr="00FD1297">
        <w:t xml:space="preserve"> В.Д (Приказ № 1 от 20 января 2014г)</w:t>
      </w:r>
    </w:p>
    <w:p w:rsidR="00D44D61" w:rsidRPr="00A61BB2" w:rsidRDefault="00D44D61" w:rsidP="00D44D61">
      <w:pPr>
        <w:ind w:firstLine="698"/>
        <w:jc w:val="both"/>
      </w:pPr>
    </w:p>
    <w:p w:rsidR="00D44D61" w:rsidRDefault="00D44D61" w:rsidP="00D44D61">
      <w:pPr>
        <w:jc w:val="center"/>
        <w:rPr>
          <w:b/>
          <w:bCs/>
        </w:rPr>
      </w:pPr>
    </w:p>
    <w:p w:rsidR="00D44D61" w:rsidRDefault="00D44D61" w:rsidP="00D44D6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44D61" w:rsidRDefault="00D44D61" w:rsidP="00D44D6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15770">
        <w:rPr>
          <w:b/>
        </w:rPr>
        <w:t>СИСТЕМА ОЦЕНКИ РЕЗУЛЬТАТОВ ОСВОЕНИЯ ПРОГРАММЫ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Промежуточная аттестация </w:t>
      </w:r>
      <w:proofErr w:type="gramStart"/>
      <w:r w:rsidRPr="00A15770">
        <w:t>обучающихся</w:t>
      </w:r>
      <w:proofErr w:type="gramEnd"/>
      <w:r w:rsidRPr="00A15770">
        <w:t xml:space="preserve"> проводится в соответствии с учебно-тематическими планами по предметам, Рабочими программами,  «Положением о порядке проведения промежуточной и  итоговой аттестации», утвержденного руководителем организации.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Промежуточная аттестация проводится </w:t>
      </w:r>
      <w:r w:rsidRPr="00A15770">
        <w:rPr>
          <w:b/>
        </w:rPr>
        <w:t>в форме зачета</w:t>
      </w:r>
      <w:r w:rsidRPr="00A15770">
        <w:t xml:space="preserve"> по предметам: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 «Основы законодательства в сфере дорожного движения» (раздел «Правила дорожного движения»),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«Психофизиологические основы деятельности водителя»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«Основы управления транспортными средствами»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«Первая помощь при дорожно-транспортном происшествии»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«Устройство и техническое обслуживание транспортных средств категории «В» как объектов управления»,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«Основы управления транспортными средствами категории «В»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«Организация и выполнение пассажирских перевозок автомобильным транспортом»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«Организация и выполнение грузовых перевозок автомобильным транспортом»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Промежуточная аттестация проводится </w:t>
      </w:r>
      <w:r w:rsidRPr="00A15770">
        <w:rPr>
          <w:b/>
        </w:rPr>
        <w:t xml:space="preserve">в форме контрольного занятия </w:t>
      </w:r>
      <w:r w:rsidRPr="00A15770">
        <w:t xml:space="preserve">по предмету «Вождение транспортных средств категории «В».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Текущий контроль успеваемости осуществляется преподавателями в журналах по теоретическому обучению и мастерами производственного обучения в журналах по практическому вождению, в «Индивидуальных книжках учета вождения».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Знания и навыки обучающихся оцениваются: «5»  - «отлично», «4» - хорошо, «3» - удовлетворительно, «2» - неудовлетворительно.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Проверка теоретических знаний при проведении квалификационного экзамена проводится </w:t>
      </w:r>
      <w:r w:rsidRPr="00A15770">
        <w:rPr>
          <w:b/>
        </w:rPr>
        <w:t>в форме  экзамена</w:t>
      </w:r>
      <w:r w:rsidRPr="00A15770">
        <w:t xml:space="preserve"> по предметам: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«Основы законодательства в сфере дорожного движения»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«Устройство и техническое обслуживание транспортных средств категории "В" как объектов управления»;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«Основы управления транспортными средствами категории «В»;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«Организация и выполнение грузовых перевозок автомобильным транспортом»</w:t>
      </w:r>
    </w:p>
    <w:p w:rsidR="00D44D61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«Организация и выполнение пассажирских перевозок автомобильным транспортом»</w:t>
      </w:r>
    </w:p>
    <w:p w:rsidR="00D44D61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</w:p>
    <w:p w:rsidR="00D44D61" w:rsidRPr="000E292D" w:rsidRDefault="00D44D61" w:rsidP="00D44D61">
      <w:pPr>
        <w:pStyle w:val="ae"/>
        <w:spacing w:before="0" w:beforeAutospacing="0" w:after="0" w:afterAutospacing="0"/>
        <w:jc w:val="both"/>
        <w:rPr>
          <w:b/>
          <w:sz w:val="23"/>
          <w:szCs w:val="23"/>
        </w:rPr>
      </w:pPr>
      <w:r w:rsidRPr="000E292D">
        <w:rPr>
          <w:b/>
          <w:sz w:val="23"/>
          <w:szCs w:val="23"/>
        </w:rPr>
        <w:t>Цели  квалификационного экзамена:</w:t>
      </w:r>
    </w:p>
    <w:p w:rsidR="00D44D61" w:rsidRPr="00AA3D8F" w:rsidRDefault="00D44D61" w:rsidP="00D44D61">
      <w:pPr>
        <w:pStyle w:val="ae"/>
        <w:spacing w:before="0" w:beforeAutospacing="0" w:after="0" w:afterAutospacing="0"/>
        <w:jc w:val="both"/>
      </w:pPr>
      <w:r>
        <w:t>1. </w:t>
      </w:r>
      <w:proofErr w:type="gramStart"/>
      <w:r w:rsidRPr="00AA3D8F">
        <w:t>Проверить теоретические знания по ПДД, основам безопасного управления ТС, законодательства   Российской   Федерации   в   части,   касающейся обеспечения   безопасности   дорожного   движения,  а   также   уголовной, административной и гражданской ответственности водителей ТС, технических аспектов безопасного управления ТС, факторов,   способствующих   возникновению   дорожно-транспортных происшествий, элементов конструкции ТС, состояние которых влияет на безопасность дорожного движения, методов   оказания   доврачебной   медицинской   помощи   лицам, пострадавшим при дорожно-транспортном происшествии.</w:t>
      </w:r>
      <w:proofErr w:type="gramEnd"/>
    </w:p>
    <w:p w:rsidR="00D44D61" w:rsidRPr="00AA3D8F" w:rsidRDefault="00D44D61" w:rsidP="00D44D61">
      <w:pPr>
        <w:pStyle w:val="ae"/>
        <w:spacing w:before="0" w:beforeAutospacing="0" w:after="0" w:afterAutospacing="0"/>
        <w:jc w:val="both"/>
      </w:pPr>
      <w:r w:rsidRPr="00AA3D8F">
        <w:t xml:space="preserve">2.Определить готовность </w:t>
      </w:r>
      <w:proofErr w:type="gramStart"/>
      <w:r w:rsidRPr="00AA3D8F">
        <w:t>обучаемого</w:t>
      </w:r>
      <w:proofErr w:type="gramEnd"/>
      <w:r w:rsidRPr="00AA3D8F">
        <w:t xml:space="preserve"> к самостоятельному управлению транспортным средством в различных условиях дорожной обстановки.</w:t>
      </w:r>
    </w:p>
    <w:p w:rsidR="00D44D61" w:rsidRPr="00AA3D8F" w:rsidRDefault="00D44D61" w:rsidP="00D44D61">
      <w:pPr>
        <w:pStyle w:val="ae"/>
        <w:spacing w:before="0" w:beforeAutospacing="0" w:after="0" w:afterAutospacing="0"/>
        <w:jc w:val="both"/>
      </w:pPr>
      <w:r w:rsidRPr="00AA3D8F">
        <w:t>3.Установить уровень приобретенных навыков и умений в управлении транспортным средством.</w:t>
      </w:r>
    </w:p>
    <w:p w:rsidR="00D44D61" w:rsidRPr="00AA3D8F" w:rsidRDefault="00D44D61" w:rsidP="00D44D61">
      <w:pPr>
        <w:pStyle w:val="ae"/>
        <w:spacing w:before="0" w:beforeAutospacing="0" w:after="0" w:afterAutospacing="0"/>
        <w:jc w:val="both"/>
      </w:pPr>
      <w:r w:rsidRPr="00AA3D8F">
        <w:t>4.Проверить умение обучаемого применять знания Правил дорожного движения при управлении транспортным средством и   навыки   управления   ТС   в   условиях   реального   дорожного   движения. 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Проверка теоретических знаний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lastRenderedPageBreak/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Практическая квалификационная работа при проведении квалификационного экзамена состоит из двух этапов:</w:t>
      </w:r>
    </w:p>
    <w:p w:rsidR="00D44D61" w:rsidRPr="00A15770" w:rsidRDefault="00D44D61" w:rsidP="00D44D6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 w:hanging="426"/>
        <w:jc w:val="both"/>
      </w:pPr>
      <w:r w:rsidRPr="00A15770">
        <w:t>На первом этапе проверяются первоначальные навыки управления транспортным средством категории «В».</w:t>
      </w:r>
    </w:p>
    <w:p w:rsidR="00D44D61" w:rsidRPr="00A15770" w:rsidRDefault="00D44D61" w:rsidP="00D44D6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993" w:hanging="426"/>
        <w:jc w:val="both"/>
      </w:pPr>
      <w:r w:rsidRPr="00A15770"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 xml:space="preserve">Уровень подготовленности </w:t>
      </w:r>
      <w:proofErr w:type="gramStart"/>
      <w:r w:rsidRPr="00A15770">
        <w:t>обучающихся</w:t>
      </w:r>
      <w:proofErr w:type="gramEnd"/>
      <w:r w:rsidRPr="00A15770">
        <w:t xml:space="preserve"> оценивается на каждом этапе по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 xml:space="preserve"> 5-тибальной системе.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На первом этапе (закрытая площадка):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left="1418" w:hanging="1418"/>
        <w:jc w:val="both"/>
      </w:pPr>
      <w:r w:rsidRPr="00A15770">
        <w:t>«отлично» -  при выполнении каждого из упражнений без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left="1418" w:hanging="1418"/>
        <w:jc w:val="both"/>
      </w:pPr>
      <w:r w:rsidRPr="00A15770">
        <w:t xml:space="preserve">«хорошо» - при получении </w:t>
      </w:r>
      <w:r>
        <w:t>в</w:t>
      </w:r>
      <w:r w:rsidRPr="00A15770">
        <w:t xml:space="preserve"> каждом упражнении не более 2-х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left="2694" w:hanging="2694"/>
        <w:jc w:val="both"/>
      </w:pPr>
      <w:r w:rsidRPr="00A15770">
        <w:t xml:space="preserve">«удовлетворительно» -  при получении </w:t>
      </w:r>
      <w:r>
        <w:t>в</w:t>
      </w:r>
      <w:r w:rsidRPr="00A15770">
        <w:t xml:space="preserve"> упражнени</w:t>
      </w:r>
      <w:r>
        <w:t>и</w:t>
      </w:r>
      <w:r w:rsidRPr="00A15770">
        <w:t xml:space="preserve"> не более 4-х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left="2694" w:hanging="2694"/>
        <w:jc w:val="both"/>
      </w:pPr>
      <w:r w:rsidRPr="00A15770">
        <w:t>«неудовлетворительно» - при получении 5-ти и более штрафных баллов на любом из упражнений, после чего экзамен прекращается.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67"/>
        <w:jc w:val="both"/>
      </w:pPr>
      <w:r w:rsidRPr="00A15770">
        <w:t>На втором этапе (на учебном (контрольном) маршруте в условиях реального дорожного движения):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>отлично» -  при прохождении маршрута без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>«хорошо» - при получении не более 2-х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>«удовлетворительно» -  при получении  не более 4-х штрафных баллов;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>«неудовлетворительно» - при получении 5-ти и более штрафных баллов.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jc w:val="both"/>
      </w:pPr>
      <w:r w:rsidRPr="00A15770">
        <w:t xml:space="preserve">Итоговая оценка по вождению выставляется по </w:t>
      </w:r>
      <w:proofErr w:type="gramStart"/>
      <w:r w:rsidRPr="00A15770">
        <w:t>низшей</w:t>
      </w:r>
      <w:proofErr w:type="gramEnd"/>
      <w:r w:rsidRPr="00A15770">
        <w:t>, полученной на двух этапах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A15770"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D44D61" w:rsidRPr="00A15770" w:rsidRDefault="00D44D61" w:rsidP="00D44D61">
      <w:pPr>
        <w:ind w:firstLine="540"/>
        <w:jc w:val="both"/>
      </w:pPr>
      <w:r w:rsidRPr="00A15770">
        <w:t>Итоговая аттестация принимается аттестационной комиссией. Состав аттестационной комиссии определяется и утверждается приказом руководителя образовательной организации.</w:t>
      </w:r>
    </w:p>
    <w:p w:rsidR="00D44D61" w:rsidRPr="00A15770" w:rsidRDefault="00D44D61" w:rsidP="00D44D61">
      <w:pPr>
        <w:ind w:firstLine="540"/>
        <w:jc w:val="both"/>
      </w:pPr>
      <w:r w:rsidRPr="00A15770">
        <w:t>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подготовки.</w:t>
      </w:r>
    </w:p>
    <w:p w:rsidR="00D44D61" w:rsidRPr="00A15770" w:rsidRDefault="00D44D61" w:rsidP="00D44D61">
      <w:pPr>
        <w:ind w:firstLine="540"/>
        <w:jc w:val="both"/>
      </w:pPr>
      <w:r w:rsidRPr="00A15770"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708"/>
        <w:jc w:val="both"/>
      </w:pPr>
      <w:r w:rsidRPr="00A15770">
        <w:t xml:space="preserve">Индивидуальный учет результатов освоения </w:t>
      </w:r>
      <w:proofErr w:type="gramStart"/>
      <w:r w:rsidRPr="00A15770">
        <w:t>обучающимися</w:t>
      </w:r>
      <w:proofErr w:type="gramEnd"/>
      <w:r w:rsidRPr="00A15770">
        <w:t xml:space="preserve"> образовательной программы, а также хранение информации об этих результатах осуществляется, на бумажных и (или) электронных носителях.</w:t>
      </w: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708"/>
        <w:jc w:val="both"/>
      </w:pPr>
    </w:p>
    <w:p w:rsidR="00D44D61" w:rsidRPr="00A15770" w:rsidRDefault="00D44D61" w:rsidP="00D44D61">
      <w:pPr>
        <w:widowControl w:val="0"/>
        <w:autoSpaceDE w:val="0"/>
        <w:autoSpaceDN w:val="0"/>
        <w:adjustRightInd w:val="0"/>
        <w:ind w:firstLine="708"/>
        <w:jc w:val="both"/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Default="00D44D61" w:rsidP="00D44D61">
      <w:pPr>
        <w:tabs>
          <w:tab w:val="left" w:pos="1335"/>
        </w:tabs>
      </w:pPr>
    </w:p>
    <w:p w:rsidR="00D44D61" w:rsidRPr="008769A2" w:rsidRDefault="00D44D61" w:rsidP="00D44D61">
      <w:pPr>
        <w:tabs>
          <w:tab w:val="left" w:pos="1335"/>
        </w:tabs>
      </w:pPr>
      <w:r>
        <w:tab/>
      </w:r>
    </w:p>
    <w:p w:rsidR="00D44D61" w:rsidRDefault="00D44D61" w:rsidP="00D44D6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44D61" w:rsidRPr="000F7D11" w:rsidRDefault="00D44D61" w:rsidP="00D44D6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8</w:t>
      </w:r>
      <w:r w:rsidRPr="000F7D11">
        <w:rPr>
          <w:b/>
          <w:bCs/>
        </w:rPr>
        <w:t>. УЧЕБНО-МЕТОДИЧЕСКИЕ МАТЕРИАЛЫ, ОБЕСПЕЧИВАЮЩИЕ</w:t>
      </w:r>
    </w:p>
    <w:p w:rsidR="00D44D61" w:rsidRPr="000F7D11" w:rsidRDefault="00D44D61" w:rsidP="00D44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D11">
        <w:rPr>
          <w:b/>
          <w:bCs/>
        </w:rPr>
        <w:t>РЕАЛИЗАЦИЮ ПРОГРАММЫ</w:t>
      </w:r>
    </w:p>
    <w:p w:rsidR="00D44D61" w:rsidRPr="000F7D11" w:rsidRDefault="00D44D61" w:rsidP="00D44D6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44D61" w:rsidRPr="001C4DF6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1C4DF6">
        <w:t>Учебно-методические материалы представлены:</w:t>
      </w:r>
    </w:p>
    <w:p w:rsidR="00D44D61" w:rsidRPr="001C4DF6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C4DF6">
        <w:t xml:space="preserve">примерной программой профессиональной подготовки водителей транспортных средств категории "B", утвержденной </w:t>
      </w:r>
      <w:r>
        <w:t>приказом Министерства образования и науки Российской Федерации от 26 декабря 2013г № 1408</w:t>
      </w:r>
      <w:r w:rsidRPr="001C4DF6">
        <w:t>;</w:t>
      </w:r>
    </w:p>
    <w:p w:rsidR="00D44D61" w:rsidRPr="001C4DF6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C4DF6">
        <w:t xml:space="preserve">образовательной программой профессиональной подготовки водителей транспортных средств категории "B",  утвержденной </w:t>
      </w:r>
      <w:r>
        <w:t xml:space="preserve">председателем МО ДОСААФ России </w:t>
      </w:r>
      <w:proofErr w:type="spellStart"/>
      <w:r>
        <w:t>Аскизского</w:t>
      </w:r>
      <w:proofErr w:type="spellEnd"/>
      <w:r>
        <w:t xml:space="preserve"> района РХ</w:t>
      </w:r>
      <w:r w:rsidRPr="001C4DF6">
        <w:t>;</w:t>
      </w:r>
    </w:p>
    <w:p w:rsidR="00D44D61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C4DF6">
        <w:t xml:space="preserve">методическими рекомендациями по организации образовательного процесса, утвержденными </w:t>
      </w:r>
      <w:r>
        <w:t xml:space="preserve">председателем МО ДОСААФ России </w:t>
      </w:r>
      <w:proofErr w:type="spellStart"/>
      <w:r>
        <w:t>Аскизского</w:t>
      </w:r>
      <w:proofErr w:type="spellEnd"/>
      <w:r>
        <w:t xml:space="preserve"> района РХ</w:t>
      </w:r>
      <w:r w:rsidRPr="001C4DF6">
        <w:t>;</w:t>
      </w:r>
    </w:p>
    <w:p w:rsidR="00D44D61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методическими рекомендациями по проведению промежуточной и итоговой аттестации</w:t>
      </w:r>
      <w:r w:rsidRPr="00AA3D8F">
        <w:t xml:space="preserve"> </w:t>
      </w:r>
      <w:r w:rsidRPr="001C4DF6">
        <w:t xml:space="preserve">утвержденными </w:t>
      </w:r>
      <w:r>
        <w:t xml:space="preserve">председателем МО ДОСААФ России </w:t>
      </w:r>
      <w:proofErr w:type="spellStart"/>
      <w:r>
        <w:t>Аскизского</w:t>
      </w:r>
      <w:proofErr w:type="spellEnd"/>
      <w:r>
        <w:t xml:space="preserve"> района РХ</w:t>
      </w:r>
      <w:r w:rsidRPr="001C4DF6">
        <w:t>;</w:t>
      </w:r>
    </w:p>
    <w:p w:rsidR="00D44D61" w:rsidRPr="001C4DF6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1C4DF6">
        <w:t xml:space="preserve">материалами для проведения промежуточной и итоговой аттестации обучающихся, утвержденными </w:t>
      </w:r>
      <w:r>
        <w:t xml:space="preserve">председателем МО ДОСААФ России </w:t>
      </w:r>
      <w:proofErr w:type="spellStart"/>
      <w:r>
        <w:t>Аскизского</w:t>
      </w:r>
      <w:proofErr w:type="spellEnd"/>
      <w:r>
        <w:t xml:space="preserve"> района РХ</w:t>
      </w:r>
      <w:r w:rsidRPr="001C4DF6">
        <w:t>;</w:t>
      </w:r>
      <w:proofErr w:type="gramEnd"/>
    </w:p>
    <w:p w:rsidR="00D44D61" w:rsidRPr="001C4DF6" w:rsidRDefault="00D44D61" w:rsidP="00D44D61">
      <w:pPr>
        <w:widowControl w:val="0"/>
        <w:autoSpaceDE w:val="0"/>
        <w:autoSpaceDN w:val="0"/>
        <w:adjustRightInd w:val="0"/>
        <w:ind w:firstLine="540"/>
        <w:jc w:val="both"/>
      </w:pPr>
      <w:r w:rsidRPr="001C4DF6">
        <w:t xml:space="preserve"> </w:t>
      </w:r>
      <w:r>
        <w:t xml:space="preserve">- </w:t>
      </w:r>
      <w:r w:rsidRPr="001C4DF6">
        <w:t>учебным план</w:t>
      </w:r>
      <w:r>
        <w:t>о</w:t>
      </w:r>
      <w:r w:rsidRPr="001C4DF6">
        <w:t xml:space="preserve">м, утвержденным </w:t>
      </w:r>
      <w:r>
        <w:t xml:space="preserve">председателем МО ДОСААФ России </w:t>
      </w:r>
      <w:proofErr w:type="spellStart"/>
      <w:r>
        <w:t>Аскизского</w:t>
      </w:r>
      <w:proofErr w:type="spellEnd"/>
      <w:r>
        <w:t xml:space="preserve"> района РХ</w:t>
      </w:r>
      <w:r w:rsidRPr="001C4DF6">
        <w:t>;</w:t>
      </w:r>
    </w:p>
    <w:p w:rsidR="00D44D61" w:rsidRPr="00C36560" w:rsidRDefault="00D44D61" w:rsidP="00D44D61">
      <w:pPr>
        <w:sectPr w:rsidR="00D44D61" w:rsidRPr="00C36560" w:rsidSect="009B45B4">
          <w:footerReference w:type="default" r:id="rId23"/>
          <w:pgSz w:w="11909" w:h="16838" w:code="9"/>
          <w:pgMar w:top="635" w:right="567" w:bottom="1077" w:left="975" w:header="0" w:footer="567" w:gutter="0"/>
          <w:pgNumType w:start="7"/>
          <w:cols w:space="720"/>
          <w:noEndnote/>
          <w:docGrid w:linePitch="360"/>
        </w:sectPr>
      </w:pPr>
      <w:r w:rsidRPr="001C4DF6">
        <w:t xml:space="preserve">      </w:t>
      </w:r>
      <w:r>
        <w:t xml:space="preserve">  </w:t>
      </w:r>
      <w:r w:rsidRPr="001C4DF6">
        <w:t xml:space="preserve"> </w:t>
      </w:r>
      <w:r>
        <w:t xml:space="preserve">-  </w:t>
      </w:r>
      <w:r w:rsidRPr="001C4DF6">
        <w:t xml:space="preserve">тематическими планами по предметам </w:t>
      </w:r>
      <w:proofErr w:type="gramStart"/>
      <w:r w:rsidRPr="001C4DF6">
        <w:t>базового</w:t>
      </w:r>
      <w:proofErr w:type="gramEnd"/>
      <w:r w:rsidRPr="001C4DF6">
        <w:t>, специальн</w:t>
      </w:r>
      <w:r>
        <w:t>ого и профессионального цикло</w:t>
      </w:r>
    </w:p>
    <w:p w:rsidR="00D44D61" w:rsidRDefault="00D44D61" w:rsidP="00D44D61">
      <w:pPr>
        <w:rPr>
          <w:b/>
          <w:bCs/>
        </w:rPr>
      </w:pPr>
      <w:bookmarkStart w:id="15" w:name="Par2162"/>
      <w:bookmarkStart w:id="16" w:name="bookmark28"/>
      <w:bookmarkEnd w:id="15"/>
      <w:bookmarkEnd w:id="16"/>
    </w:p>
    <w:p w:rsidR="00D44D61" w:rsidRDefault="00D44D61" w:rsidP="00D44D61">
      <w:pPr>
        <w:jc w:val="center"/>
        <w:rPr>
          <w:b/>
          <w:bCs/>
        </w:rPr>
      </w:pPr>
    </w:p>
    <w:p w:rsidR="00D44D61" w:rsidRPr="00876E58" w:rsidRDefault="00D44D61" w:rsidP="00D44D61">
      <w:pPr>
        <w:pStyle w:val="affb"/>
        <w:ind w:left="5954"/>
        <w:rPr>
          <w:b/>
        </w:rPr>
      </w:pPr>
      <w:r>
        <w:rPr>
          <w:sz w:val="24"/>
          <w:szCs w:val="24"/>
        </w:rPr>
        <w:t xml:space="preserve">   </w:t>
      </w:r>
    </w:p>
    <w:p w:rsidR="00D44D61" w:rsidRPr="006A605E" w:rsidRDefault="00D44D61" w:rsidP="00D44D61">
      <w:pPr>
        <w:spacing w:after="200"/>
        <w:ind w:firstLine="709"/>
        <w:jc w:val="center"/>
        <w:rPr>
          <w:b/>
          <w:sz w:val="28"/>
          <w:szCs w:val="28"/>
        </w:rPr>
      </w:pPr>
      <w:r w:rsidRPr="006A605E">
        <w:rPr>
          <w:b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D44D61" w:rsidRPr="009E323B" w:rsidTr="00B033FB">
        <w:tc>
          <w:tcPr>
            <w:tcW w:w="6521" w:type="dxa"/>
          </w:tcPr>
          <w:p w:rsidR="00D44D61" w:rsidRPr="009E323B" w:rsidRDefault="00D44D61" w:rsidP="00B033FB">
            <w:pPr>
              <w:jc w:val="center"/>
            </w:pPr>
            <w:r w:rsidRPr="009E323B">
              <w:t>Наименование учебного оборудования</w:t>
            </w:r>
          </w:p>
        </w:tc>
        <w:tc>
          <w:tcPr>
            <w:tcW w:w="1276" w:type="dxa"/>
          </w:tcPr>
          <w:p w:rsidR="00D44D61" w:rsidRPr="009E323B" w:rsidRDefault="00D44D61" w:rsidP="00B033FB">
            <w:pPr>
              <w:jc w:val="center"/>
            </w:pPr>
            <w:r w:rsidRPr="009E323B">
              <w:t>Единица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измерения</w:t>
            </w:r>
          </w:p>
        </w:tc>
        <w:tc>
          <w:tcPr>
            <w:tcW w:w="850" w:type="dxa"/>
          </w:tcPr>
          <w:p w:rsidR="00D44D61" w:rsidRPr="009E323B" w:rsidRDefault="00D44D61" w:rsidP="00B033FB">
            <w:pPr>
              <w:jc w:val="center"/>
            </w:pPr>
            <w:r w:rsidRPr="009E323B">
              <w:t>Количество</w:t>
            </w:r>
          </w:p>
        </w:tc>
        <w:tc>
          <w:tcPr>
            <w:tcW w:w="1559" w:type="dxa"/>
          </w:tcPr>
          <w:p w:rsidR="00D44D61" w:rsidRPr="009E323B" w:rsidRDefault="00D44D61" w:rsidP="00B033FB">
            <w:pPr>
              <w:jc w:val="center"/>
            </w:pPr>
            <w:r>
              <w:t>Наличие</w:t>
            </w:r>
          </w:p>
        </w:tc>
      </w:tr>
      <w:tr w:rsidR="00D44D61" w:rsidRPr="009E323B" w:rsidTr="00B033FB">
        <w:tc>
          <w:tcPr>
            <w:tcW w:w="6521" w:type="dxa"/>
          </w:tcPr>
          <w:p w:rsidR="00D44D61" w:rsidRPr="006A605E" w:rsidRDefault="00D44D61" w:rsidP="00B033FB">
            <w:pPr>
              <w:contextualSpacing/>
              <w:jc w:val="center"/>
              <w:rPr>
                <w:b/>
              </w:rPr>
            </w:pPr>
            <w:r w:rsidRPr="006A605E">
              <w:rPr>
                <w:b/>
              </w:rPr>
              <w:t>Оборудование и технические средства обучения</w:t>
            </w:r>
          </w:p>
          <w:p w:rsidR="00D44D61" w:rsidRPr="009E323B" w:rsidRDefault="00D44D61" w:rsidP="00B033FB">
            <w:pPr>
              <w:contextualSpacing/>
            </w:pPr>
          </w:p>
          <w:p w:rsidR="00D44D61" w:rsidRPr="009E323B" w:rsidRDefault="00D44D61" w:rsidP="00B033FB">
            <w:pPr>
              <w:contextualSpacing/>
            </w:pPr>
            <w:r w:rsidRPr="009E323B">
              <w:t>Тренажер</w:t>
            </w:r>
            <w:r w:rsidRPr="009E323B">
              <w:rPr>
                <w:vertAlign w:val="superscript"/>
              </w:rPr>
              <w:footnoteReference w:id="1"/>
            </w:r>
            <w:r w:rsidRPr="009E323B">
              <w:t xml:space="preserve"> </w:t>
            </w:r>
          </w:p>
          <w:p w:rsidR="00D44D61" w:rsidRPr="009E323B" w:rsidRDefault="00D44D61" w:rsidP="00B033FB">
            <w:pPr>
              <w:jc w:val="both"/>
            </w:pPr>
            <w:r w:rsidRPr="009E323B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vertAlign w:val="superscript"/>
              </w:rPr>
              <w:footnoteReference w:id="2"/>
            </w:r>
          </w:p>
          <w:p w:rsidR="00D44D61" w:rsidRPr="009E323B" w:rsidRDefault="00D44D61" w:rsidP="00B033FB">
            <w:pPr>
              <w:jc w:val="both"/>
            </w:pPr>
            <w:r w:rsidRPr="009E323B">
              <w:t>Детское удерживающее устройство</w:t>
            </w:r>
          </w:p>
          <w:p w:rsidR="00D44D61" w:rsidRPr="009E323B" w:rsidRDefault="00D44D61" w:rsidP="00B033FB">
            <w:pPr>
              <w:jc w:val="both"/>
            </w:pPr>
            <w:r w:rsidRPr="009E323B">
              <w:t>Гибкое связующее звено (буксировочный трос)</w:t>
            </w:r>
          </w:p>
          <w:p w:rsidR="00D44D61" w:rsidRPr="009E323B" w:rsidRDefault="00D44D61" w:rsidP="00B033FB">
            <w:pPr>
              <w:jc w:val="both"/>
            </w:pPr>
            <w:r w:rsidRPr="009E323B">
              <w:t>Тягово-сцепное устройство</w:t>
            </w:r>
          </w:p>
          <w:p w:rsidR="00D44D61" w:rsidRPr="009E323B" w:rsidRDefault="00D44D61" w:rsidP="00B033FB">
            <w:r w:rsidRPr="009E323B">
              <w:t>Компьютер с соответствующим программным обеспечением</w:t>
            </w:r>
          </w:p>
          <w:p w:rsidR="00D44D61" w:rsidRPr="009E323B" w:rsidRDefault="00D44D61" w:rsidP="00B033FB">
            <w:r w:rsidRPr="009E323B">
              <w:t>Мультимедийный проектор</w:t>
            </w:r>
          </w:p>
          <w:p w:rsidR="00D44D61" w:rsidRPr="009E323B" w:rsidRDefault="00D44D61" w:rsidP="00B033FB">
            <w:r w:rsidRPr="009E323B">
              <w:t>Экран (монитор, электронная доска)</w:t>
            </w:r>
          </w:p>
          <w:p w:rsidR="00D44D61" w:rsidRPr="009E323B" w:rsidRDefault="00D44D61" w:rsidP="00B033FB">
            <w:r w:rsidRPr="009E323B">
              <w:t>Магнитная доска со схемой населенного пункта</w:t>
            </w:r>
            <w:r w:rsidRPr="009E323B">
              <w:rPr>
                <w:vertAlign w:val="superscript"/>
              </w:rPr>
              <w:footnoteReference w:id="3"/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ind w:left="720"/>
              <w:contextualSpacing/>
              <w:jc w:val="center"/>
            </w:pPr>
            <w:r w:rsidRPr="009E323B">
              <w:t>Учебно-наглядные пособия</w:t>
            </w:r>
            <w:r w:rsidRPr="009E323B">
              <w:rPr>
                <w:vertAlign w:val="superscript"/>
              </w:rPr>
              <w:footnoteReference w:id="4"/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6A605E" w:rsidRDefault="00D44D61" w:rsidP="00B033FB">
            <w:pPr>
              <w:jc w:val="center"/>
              <w:rPr>
                <w:b/>
              </w:rPr>
            </w:pPr>
            <w:r w:rsidRPr="006A605E">
              <w:rPr>
                <w:b/>
              </w:rPr>
              <w:t>Основы законодательства в сфере дорожного движения</w:t>
            </w:r>
          </w:p>
          <w:p w:rsidR="00D44D61" w:rsidRPr="009E323B" w:rsidRDefault="00D44D61" w:rsidP="00B033FB">
            <w:r w:rsidRPr="009E323B">
              <w:t>Дорожные знаки</w:t>
            </w:r>
          </w:p>
          <w:p w:rsidR="00D44D61" w:rsidRPr="009E323B" w:rsidRDefault="00D44D61" w:rsidP="00B033FB">
            <w:r w:rsidRPr="009E323B">
              <w:t xml:space="preserve">Дорожная разметка </w:t>
            </w:r>
          </w:p>
          <w:p w:rsidR="00D44D61" w:rsidRPr="009E323B" w:rsidRDefault="00D44D61" w:rsidP="00B033FB">
            <w:r w:rsidRPr="009E323B">
              <w:t>Опознавательные и регистрационные знаки</w:t>
            </w:r>
          </w:p>
          <w:p w:rsidR="00D44D61" w:rsidRPr="009E323B" w:rsidRDefault="00D44D61" w:rsidP="00B033FB">
            <w:r w:rsidRPr="009E323B">
              <w:t>Средства регулирования дорожного движения</w:t>
            </w:r>
          </w:p>
          <w:p w:rsidR="00D44D61" w:rsidRPr="009E323B" w:rsidRDefault="00D44D61" w:rsidP="00B033FB">
            <w:pPr>
              <w:jc w:val="both"/>
            </w:pPr>
            <w:r w:rsidRPr="009E323B">
              <w:t>Сигналы регулировщика</w:t>
            </w:r>
          </w:p>
          <w:p w:rsidR="00D44D61" w:rsidRPr="009E323B" w:rsidRDefault="00D44D61" w:rsidP="00B033FB">
            <w:pPr>
              <w:jc w:val="both"/>
            </w:pPr>
            <w:r w:rsidRPr="009E323B">
              <w:t>Применение аварийной сигнализации и знака аварийной остановки</w:t>
            </w:r>
          </w:p>
          <w:p w:rsidR="00D44D61" w:rsidRPr="009E323B" w:rsidRDefault="00D44D61" w:rsidP="00B033FB">
            <w:pPr>
              <w:jc w:val="both"/>
            </w:pPr>
            <w:r w:rsidRPr="009E323B">
              <w:t>Начало движения, маневрирование. Способы разворота</w:t>
            </w:r>
          </w:p>
          <w:p w:rsidR="00D44D61" w:rsidRPr="009E323B" w:rsidRDefault="00D44D61" w:rsidP="00B033FB">
            <w:pPr>
              <w:jc w:val="both"/>
            </w:pPr>
            <w:r w:rsidRPr="009E323B">
              <w:t>Расположение транспортных средств на проезжей части Скорость движения</w:t>
            </w:r>
          </w:p>
          <w:p w:rsidR="00D44D61" w:rsidRPr="009E323B" w:rsidRDefault="00D44D61" w:rsidP="00B033FB">
            <w:pPr>
              <w:jc w:val="both"/>
            </w:pPr>
            <w:r w:rsidRPr="009E323B">
              <w:t>Обгон, опережение, встречный разъезд</w:t>
            </w:r>
          </w:p>
          <w:p w:rsidR="00D44D61" w:rsidRPr="009E323B" w:rsidRDefault="00D44D61" w:rsidP="00B033FB">
            <w:pPr>
              <w:jc w:val="both"/>
            </w:pPr>
            <w:r w:rsidRPr="009E323B">
              <w:t xml:space="preserve">Остановка и стоянка </w:t>
            </w:r>
          </w:p>
          <w:p w:rsidR="00D44D61" w:rsidRPr="009E323B" w:rsidRDefault="00D44D61" w:rsidP="00B033FB">
            <w:pPr>
              <w:jc w:val="both"/>
            </w:pPr>
            <w:r w:rsidRPr="009E323B">
              <w:t>Проезд перекрестков</w:t>
            </w:r>
          </w:p>
          <w:p w:rsidR="00D44D61" w:rsidRPr="009E323B" w:rsidRDefault="00D44D61" w:rsidP="00B033FB">
            <w:pPr>
              <w:jc w:val="both"/>
            </w:pPr>
            <w:r w:rsidRPr="009E323B">
              <w:t>Проезд пешеходных переходов, и мест остановок маршрутных транспортных средств</w:t>
            </w:r>
          </w:p>
          <w:p w:rsidR="00D44D61" w:rsidRPr="009E323B" w:rsidRDefault="00D44D61" w:rsidP="00B033FB">
            <w:pPr>
              <w:jc w:val="both"/>
            </w:pPr>
            <w:r w:rsidRPr="009E323B">
              <w:t>Движение через железнодорожные пути</w:t>
            </w:r>
          </w:p>
          <w:p w:rsidR="00D44D61" w:rsidRPr="009E323B" w:rsidRDefault="00D44D61" w:rsidP="00B033FB">
            <w:pPr>
              <w:jc w:val="both"/>
            </w:pPr>
            <w:r w:rsidRPr="009E323B">
              <w:t>Движение по автомагистралям</w:t>
            </w:r>
          </w:p>
          <w:p w:rsidR="00D44D61" w:rsidRPr="009E323B" w:rsidRDefault="00D44D61" w:rsidP="00B033FB">
            <w:pPr>
              <w:jc w:val="both"/>
            </w:pPr>
            <w:r w:rsidRPr="009E323B">
              <w:t>Движение в жилых зонах</w:t>
            </w:r>
          </w:p>
          <w:p w:rsidR="00D44D61" w:rsidRPr="009E323B" w:rsidRDefault="00D44D61" w:rsidP="00B033FB">
            <w:r w:rsidRPr="009E323B">
              <w:t xml:space="preserve">Перевозка пассажиров </w:t>
            </w:r>
          </w:p>
          <w:p w:rsidR="00D44D61" w:rsidRPr="009E323B" w:rsidRDefault="00D44D61" w:rsidP="00B033FB">
            <w:r w:rsidRPr="009E323B">
              <w:t>Перевозка грузов</w:t>
            </w:r>
          </w:p>
          <w:p w:rsidR="00D44D61" w:rsidRPr="009E323B" w:rsidRDefault="00D44D61" w:rsidP="00B033FB">
            <w:r w:rsidRPr="009E323B">
              <w:t>Неисправности и условия, при которых запрещается эксплуатация транспортных средств</w:t>
            </w:r>
          </w:p>
          <w:p w:rsidR="00D44D61" w:rsidRPr="009E323B" w:rsidRDefault="00D44D61" w:rsidP="00B033FB">
            <w:r w:rsidRPr="009E323B">
              <w:t>Ответственность за правонарушения в области дорожного движения</w:t>
            </w:r>
          </w:p>
          <w:p w:rsidR="00D44D61" w:rsidRPr="009E323B" w:rsidRDefault="00D44D61" w:rsidP="00B033FB">
            <w:r w:rsidRPr="009E323B">
              <w:t>Страхование автогражданской ответственности</w:t>
            </w:r>
          </w:p>
          <w:p w:rsidR="00D44D61" w:rsidRPr="009E323B" w:rsidRDefault="00D44D61" w:rsidP="00B033FB">
            <w:r w:rsidRPr="009E323B">
              <w:lastRenderedPageBreak/>
              <w:t>Последовательность действий при ДТП</w:t>
            </w:r>
          </w:p>
          <w:p w:rsidR="00D44D61" w:rsidRPr="009E323B" w:rsidRDefault="00D44D61" w:rsidP="00B033FB"/>
          <w:p w:rsidR="00D44D61" w:rsidRPr="006A605E" w:rsidRDefault="00D44D61" w:rsidP="00B033FB">
            <w:pPr>
              <w:jc w:val="center"/>
              <w:rPr>
                <w:b/>
              </w:rPr>
            </w:pPr>
            <w:r w:rsidRPr="006A605E">
              <w:rPr>
                <w:b/>
              </w:rPr>
              <w:t>Психофизиологические основы деятельности водителя</w:t>
            </w:r>
          </w:p>
          <w:p w:rsidR="00D44D61" w:rsidRPr="009E323B" w:rsidRDefault="00D44D61" w:rsidP="00B033FB">
            <w:r w:rsidRPr="009E323B">
              <w:t>Психофизиологические особенности деятельности водителя</w:t>
            </w:r>
          </w:p>
          <w:p w:rsidR="00D44D61" w:rsidRPr="009E323B" w:rsidRDefault="00D44D61" w:rsidP="00B033FB">
            <w:r w:rsidRPr="009E323B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44D61" w:rsidRPr="009E323B" w:rsidRDefault="00D44D61" w:rsidP="00B033FB">
            <w:r w:rsidRPr="009E323B">
              <w:t>Конфликтные ситуации в дорожном движении</w:t>
            </w:r>
          </w:p>
          <w:p w:rsidR="00D44D61" w:rsidRPr="009E323B" w:rsidRDefault="00D44D61" w:rsidP="00B033FB">
            <w:r w:rsidRPr="009E323B">
              <w:t>Факторы риска при вождении автомобиля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6A605E" w:rsidRDefault="00D44D61" w:rsidP="00B033FB">
            <w:pPr>
              <w:jc w:val="center"/>
              <w:rPr>
                <w:b/>
              </w:rPr>
            </w:pPr>
            <w:r w:rsidRPr="006A605E">
              <w:rPr>
                <w:b/>
              </w:rPr>
              <w:t xml:space="preserve">Основы управления транспортными средствами </w:t>
            </w:r>
          </w:p>
          <w:p w:rsidR="00D44D61" w:rsidRPr="009E323B" w:rsidRDefault="00D44D61" w:rsidP="00B033FB">
            <w:r w:rsidRPr="009E323B">
              <w:t>Сложные дорожные условия</w:t>
            </w:r>
          </w:p>
          <w:p w:rsidR="00D44D61" w:rsidRPr="009E323B" w:rsidRDefault="00D44D61" w:rsidP="00B033FB">
            <w:r w:rsidRPr="009E323B">
              <w:t>Виды и причины ДТП</w:t>
            </w:r>
          </w:p>
          <w:p w:rsidR="00D44D61" w:rsidRPr="009E323B" w:rsidRDefault="00D44D61" w:rsidP="00B033FB">
            <w:r w:rsidRPr="009E323B">
              <w:t>Типичные опасные ситуации</w:t>
            </w:r>
          </w:p>
          <w:p w:rsidR="00D44D61" w:rsidRPr="009E323B" w:rsidRDefault="00D44D61" w:rsidP="00B033FB">
            <w:r w:rsidRPr="009E323B">
              <w:t>Сложные метеоусловия</w:t>
            </w:r>
          </w:p>
          <w:p w:rsidR="00D44D61" w:rsidRPr="009E323B" w:rsidRDefault="00D44D61" w:rsidP="00B033FB">
            <w:r w:rsidRPr="009E323B">
              <w:t>Движение в темное время суток</w:t>
            </w:r>
          </w:p>
          <w:p w:rsidR="00D44D61" w:rsidRPr="009E323B" w:rsidRDefault="00D44D61" w:rsidP="00B033FB">
            <w:r w:rsidRPr="009E323B">
              <w:t>Посадка водителя за рулем. Экипировка водителя</w:t>
            </w:r>
          </w:p>
          <w:p w:rsidR="00D44D61" w:rsidRPr="009E323B" w:rsidRDefault="00D44D61" w:rsidP="00B033FB">
            <w:r w:rsidRPr="009E323B">
              <w:t xml:space="preserve">Способы торможения </w:t>
            </w:r>
          </w:p>
          <w:p w:rsidR="00D44D61" w:rsidRPr="009E323B" w:rsidRDefault="00D44D61" w:rsidP="00B033FB">
            <w:r w:rsidRPr="009E323B">
              <w:t xml:space="preserve">Тормозной и остановочный путь </w:t>
            </w:r>
          </w:p>
          <w:p w:rsidR="00D44D61" w:rsidRPr="009E323B" w:rsidRDefault="00D44D61" w:rsidP="00B033FB">
            <w:r w:rsidRPr="009E323B">
              <w:t>Действия водителя в критических ситуациях</w:t>
            </w:r>
          </w:p>
          <w:p w:rsidR="00D44D61" w:rsidRPr="009E323B" w:rsidRDefault="00D44D61" w:rsidP="00B033FB">
            <w:r w:rsidRPr="009E323B">
              <w:t>Силы, действующие на транспортное средство</w:t>
            </w:r>
          </w:p>
          <w:p w:rsidR="00D44D61" w:rsidRPr="009E323B" w:rsidRDefault="00D44D61" w:rsidP="00B033FB">
            <w:r w:rsidRPr="009E323B">
              <w:t>Управление автомобилем в нештатных ситуациях</w:t>
            </w:r>
          </w:p>
          <w:p w:rsidR="00D44D61" w:rsidRPr="009E323B" w:rsidRDefault="00D44D61" w:rsidP="00B033FB">
            <w:r w:rsidRPr="009E323B">
              <w:t>Профессиональная надежность водителя</w:t>
            </w:r>
          </w:p>
          <w:p w:rsidR="00D44D61" w:rsidRPr="009E323B" w:rsidRDefault="00D44D61" w:rsidP="00B033FB">
            <w:r w:rsidRPr="009E323B">
              <w:t>Дистанция и боковой интервал. Организация наблюдения     в процессе управления транспортным средством</w:t>
            </w:r>
          </w:p>
          <w:p w:rsidR="00D44D61" w:rsidRPr="009E323B" w:rsidRDefault="00D44D61" w:rsidP="00B033FB">
            <w:r w:rsidRPr="009E323B">
              <w:t>Влияние дорожных условий на безопасность движения</w:t>
            </w:r>
          </w:p>
          <w:p w:rsidR="00D44D61" w:rsidRPr="009E323B" w:rsidRDefault="00D44D61" w:rsidP="00B033FB">
            <w:r w:rsidRPr="009E323B">
              <w:t>Безопасное прохождение поворотов</w:t>
            </w:r>
          </w:p>
          <w:p w:rsidR="00D44D61" w:rsidRPr="009E323B" w:rsidRDefault="00D44D61" w:rsidP="00B033FB">
            <w:r w:rsidRPr="009E323B">
              <w:t>Безопасность пассажиров транспортных средств</w:t>
            </w:r>
          </w:p>
          <w:p w:rsidR="00D44D61" w:rsidRPr="009E323B" w:rsidRDefault="00D44D61" w:rsidP="00B033FB">
            <w:r w:rsidRPr="009E323B">
              <w:t>Безопасность пешеходов и велосипедистов</w:t>
            </w:r>
          </w:p>
          <w:p w:rsidR="00D44D61" w:rsidRPr="009E323B" w:rsidRDefault="00D44D61" w:rsidP="00B033FB">
            <w:r w:rsidRPr="009E323B">
              <w:t>Типичные ошибки пешеходов</w:t>
            </w:r>
          </w:p>
          <w:p w:rsidR="00D44D61" w:rsidRPr="009E323B" w:rsidRDefault="00D44D61" w:rsidP="00B033FB">
            <w:r w:rsidRPr="009E323B">
              <w:t>Типовые примеры допускаемых нарушений ПДД</w:t>
            </w:r>
          </w:p>
          <w:p w:rsidR="00D44D61" w:rsidRPr="009E323B" w:rsidRDefault="00D44D61" w:rsidP="00B033FB"/>
          <w:p w:rsidR="00D44D61" w:rsidRPr="00D864A7" w:rsidRDefault="00D44D61" w:rsidP="00B033FB">
            <w:pPr>
              <w:jc w:val="center"/>
              <w:rPr>
                <w:b/>
              </w:rPr>
            </w:pPr>
            <w:r w:rsidRPr="00D864A7">
              <w:rPr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44D61" w:rsidRPr="009E323B" w:rsidRDefault="00D44D61" w:rsidP="00B033FB">
            <w:r w:rsidRPr="009E323B">
              <w:t>Классификация автомобилей</w:t>
            </w:r>
          </w:p>
          <w:p w:rsidR="00D44D61" w:rsidRPr="009E323B" w:rsidRDefault="00D44D61" w:rsidP="00B033FB">
            <w:r w:rsidRPr="009E323B">
              <w:t>Общее устройство автомобиля</w:t>
            </w:r>
          </w:p>
          <w:p w:rsidR="00D44D61" w:rsidRPr="009E323B" w:rsidRDefault="00D44D61" w:rsidP="00B033FB">
            <w:r w:rsidRPr="009E323B">
              <w:t>Кузов автомобиля, системы пассивной безопасности</w:t>
            </w:r>
          </w:p>
          <w:p w:rsidR="00D44D61" w:rsidRPr="009E323B" w:rsidRDefault="00D44D61" w:rsidP="00B033FB">
            <w:r w:rsidRPr="009E323B">
              <w:t>Общее устройство и принцип работы двигателя</w:t>
            </w:r>
          </w:p>
          <w:p w:rsidR="00D44D61" w:rsidRPr="009E323B" w:rsidRDefault="00D44D61" w:rsidP="00B033FB">
            <w:r w:rsidRPr="009E323B">
              <w:t>Горюче-смазочные материалы и специальные жидкости</w:t>
            </w:r>
          </w:p>
          <w:p w:rsidR="00D44D61" w:rsidRPr="009E323B" w:rsidRDefault="00D44D61" w:rsidP="00B033FB">
            <w:r w:rsidRPr="009E323B">
              <w:t>Схемы трансмиссии автомобилей с различными приводами</w:t>
            </w:r>
          </w:p>
          <w:p w:rsidR="00D44D61" w:rsidRPr="009E323B" w:rsidRDefault="00D44D61" w:rsidP="00B033FB">
            <w:r w:rsidRPr="009E323B">
              <w:t>Общее устройство и принцип работы сцепления</w:t>
            </w:r>
          </w:p>
          <w:p w:rsidR="00D44D61" w:rsidRPr="009E323B" w:rsidRDefault="00D44D61" w:rsidP="00B033FB">
            <w:r w:rsidRPr="009E323B">
              <w:t>Общее устройство и принцип работы механической коробки переключения передач</w:t>
            </w:r>
          </w:p>
          <w:p w:rsidR="00D44D61" w:rsidRPr="009E323B" w:rsidRDefault="00D44D61" w:rsidP="00B033FB">
            <w:r w:rsidRPr="009E323B">
              <w:t>Общее устройство и принцип работы автоматической коробки переключения передач</w:t>
            </w:r>
          </w:p>
          <w:p w:rsidR="00D44D61" w:rsidRPr="009E323B" w:rsidRDefault="00D44D61" w:rsidP="00B033FB">
            <w:r w:rsidRPr="009E323B">
              <w:t>Передняя и задняя подвески</w:t>
            </w:r>
          </w:p>
          <w:p w:rsidR="00D44D61" w:rsidRPr="009E323B" w:rsidRDefault="00D44D61" w:rsidP="00B033FB">
            <w:r w:rsidRPr="009E323B">
              <w:t>Конструкции и маркировка автомобильных шин</w:t>
            </w:r>
          </w:p>
          <w:p w:rsidR="00D44D61" w:rsidRPr="009E323B" w:rsidRDefault="00D44D61" w:rsidP="00B033FB">
            <w:r w:rsidRPr="009E323B">
              <w:t>Общее устройство и принцип работы тормозных систем</w:t>
            </w:r>
          </w:p>
          <w:p w:rsidR="00D44D61" w:rsidRPr="009E323B" w:rsidRDefault="00D44D61" w:rsidP="00B033FB">
            <w:r w:rsidRPr="009E323B">
              <w:t>Общее устройство и принцип работы системы рулевого управления</w:t>
            </w:r>
          </w:p>
          <w:p w:rsidR="00D44D61" w:rsidRPr="009E323B" w:rsidRDefault="00D44D61" w:rsidP="00B033FB">
            <w:r w:rsidRPr="009E323B">
              <w:t>Общее устройство и маркировка аккумуляторных батарей</w:t>
            </w:r>
          </w:p>
          <w:p w:rsidR="00D44D61" w:rsidRPr="009E323B" w:rsidRDefault="00D44D61" w:rsidP="00B033FB">
            <w:r w:rsidRPr="009E323B">
              <w:t>Общее устройство и принцип работы генератора</w:t>
            </w:r>
          </w:p>
          <w:p w:rsidR="00D44D61" w:rsidRPr="009E323B" w:rsidRDefault="00D44D61" w:rsidP="00B033FB">
            <w:r w:rsidRPr="009E323B">
              <w:t>Общее устройство и принцип работы стартера</w:t>
            </w:r>
          </w:p>
          <w:p w:rsidR="00D44D61" w:rsidRPr="009E323B" w:rsidRDefault="00D44D61" w:rsidP="00B033FB">
            <w:r w:rsidRPr="009E323B">
              <w:t>Общее устройство и принцип работы бесконтактной и микропроцессорной систем зажигания</w:t>
            </w:r>
          </w:p>
          <w:p w:rsidR="00D44D61" w:rsidRPr="009E323B" w:rsidRDefault="00D44D61" w:rsidP="00B033FB">
            <w:r w:rsidRPr="009E323B">
              <w:t>Общее устройство и принцип работы, внешних световых приборов и звуковых сигналов</w:t>
            </w:r>
          </w:p>
          <w:p w:rsidR="00D44D61" w:rsidRPr="009E323B" w:rsidRDefault="00D44D61" w:rsidP="00B033FB">
            <w:r w:rsidRPr="009E323B">
              <w:lastRenderedPageBreak/>
              <w:t>Классификация прицепов</w:t>
            </w:r>
          </w:p>
          <w:p w:rsidR="00D44D61" w:rsidRPr="009E323B" w:rsidRDefault="00D44D61" w:rsidP="00B033FB">
            <w:r w:rsidRPr="009E323B">
              <w:t xml:space="preserve">Общее устройство прицепа </w:t>
            </w:r>
          </w:p>
          <w:p w:rsidR="00D44D61" w:rsidRPr="009E323B" w:rsidRDefault="00D44D61" w:rsidP="00B033FB">
            <w:r w:rsidRPr="009E323B">
              <w:t xml:space="preserve">Виды подвесок, применяемых на прицепах </w:t>
            </w:r>
          </w:p>
          <w:p w:rsidR="00D44D61" w:rsidRPr="009E323B" w:rsidRDefault="00D44D61" w:rsidP="00B033FB">
            <w:r w:rsidRPr="009E323B">
              <w:t>Электрооборудование прицепа</w:t>
            </w:r>
          </w:p>
          <w:p w:rsidR="00D44D61" w:rsidRPr="009E323B" w:rsidRDefault="00D44D61" w:rsidP="00B033FB">
            <w:r w:rsidRPr="009E323B">
              <w:t xml:space="preserve">Устройство узла сцепки и тягово-сцепного устройства </w:t>
            </w:r>
          </w:p>
          <w:p w:rsidR="00D44D61" w:rsidRPr="009E323B" w:rsidRDefault="00D44D61" w:rsidP="00B033FB">
            <w:r w:rsidRPr="009E323B">
              <w:t>Контрольный осмотр и ежедневное техническое обслуживание автомобиля и прицепа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D864A7" w:rsidRDefault="00D44D61" w:rsidP="00B033FB">
            <w:pPr>
              <w:jc w:val="center"/>
              <w:rPr>
                <w:b/>
              </w:rPr>
            </w:pPr>
            <w:r w:rsidRPr="00D864A7">
              <w:rPr>
                <w:b/>
              </w:rPr>
              <w:t>Организация и выполнение грузовых перевозок автомобильным транспортом</w:t>
            </w:r>
          </w:p>
          <w:p w:rsidR="00D44D61" w:rsidRPr="009E323B" w:rsidRDefault="00D44D61" w:rsidP="00B033FB">
            <w:r w:rsidRPr="009E323B">
              <w:t>Нормативные правовые акты, определяющие порядок перевозки грузов автомобильным транспортом</w:t>
            </w:r>
          </w:p>
          <w:p w:rsidR="00D44D61" w:rsidRPr="009E323B" w:rsidRDefault="00D44D61" w:rsidP="00B033FB"/>
          <w:p w:rsidR="00D44D61" w:rsidRPr="00D864A7" w:rsidRDefault="00D44D61" w:rsidP="00B033FB">
            <w:pPr>
              <w:jc w:val="center"/>
              <w:rPr>
                <w:b/>
              </w:rPr>
            </w:pPr>
            <w:r w:rsidRPr="00D864A7">
              <w:rPr>
                <w:b/>
              </w:rPr>
              <w:t>Организация и выполнение пассажирских перевозок автомобильным транспортом</w:t>
            </w:r>
          </w:p>
          <w:p w:rsidR="00D44D61" w:rsidRPr="009E323B" w:rsidRDefault="00D44D61" w:rsidP="00B033FB">
            <w:r w:rsidRPr="009E323B">
              <w:t>Нормативное правовое обеспечение пассажирских перевозок автомобильным транспортом</w:t>
            </w:r>
          </w:p>
          <w:p w:rsidR="00D44D61" w:rsidRPr="009E323B" w:rsidRDefault="00D44D61" w:rsidP="00B033FB"/>
          <w:p w:rsidR="00D44D61" w:rsidRPr="00D864A7" w:rsidRDefault="00D44D61" w:rsidP="00B033FB">
            <w:pPr>
              <w:ind w:left="720"/>
              <w:contextualSpacing/>
              <w:jc w:val="center"/>
              <w:rPr>
                <w:b/>
              </w:rPr>
            </w:pPr>
            <w:r w:rsidRPr="00D864A7">
              <w:rPr>
                <w:b/>
              </w:rPr>
              <w:t>Информационные материалы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 xml:space="preserve">Информационный стенд </w:t>
            </w:r>
          </w:p>
          <w:p w:rsidR="00D44D61" w:rsidRPr="009E323B" w:rsidRDefault="00D44D61" w:rsidP="00B033FB">
            <w:r w:rsidRPr="009E323B">
              <w:t>Закон Российской Федерации от 7 февраля 1992 г. № 2300-1 «О защите прав потребителей»</w:t>
            </w:r>
          </w:p>
          <w:p w:rsidR="00D44D61" w:rsidRPr="009E323B" w:rsidRDefault="00D44D61" w:rsidP="00B033FB">
            <w:r w:rsidRPr="009E323B">
              <w:t>Копия лицензии с соответствующим приложением</w:t>
            </w:r>
          </w:p>
          <w:p w:rsidR="00D44D61" w:rsidRPr="009E323B" w:rsidRDefault="00D44D61" w:rsidP="00B033FB">
            <w:r w:rsidRPr="009E323B">
              <w:t>Примерная программа профессиональной подготовки водителей транспортных средств категории «В»</w:t>
            </w:r>
          </w:p>
          <w:p w:rsidR="00D44D61" w:rsidRPr="009E323B" w:rsidRDefault="00D44D61" w:rsidP="00B033FB">
            <w:r w:rsidRPr="009E323B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D44D61" w:rsidRPr="009E323B" w:rsidRDefault="00D44D61" w:rsidP="00B033FB">
            <w:pPr>
              <w:jc w:val="both"/>
            </w:pPr>
            <w:r w:rsidRPr="009E323B">
              <w:t>Учебный план</w:t>
            </w:r>
          </w:p>
          <w:p w:rsidR="00D44D61" w:rsidRPr="009E323B" w:rsidRDefault="00D44D61" w:rsidP="00B033FB">
            <w:pPr>
              <w:jc w:val="both"/>
            </w:pPr>
            <w:r w:rsidRPr="009E323B">
              <w:t>Календарный учебный график (на каждую учебную группу)</w:t>
            </w:r>
          </w:p>
          <w:p w:rsidR="00D44D61" w:rsidRPr="009E323B" w:rsidRDefault="00D44D61" w:rsidP="00B033FB">
            <w:pPr>
              <w:jc w:val="both"/>
            </w:pPr>
            <w:r w:rsidRPr="009E323B">
              <w:t>Расписание занятий (на каждую учебную группу)</w:t>
            </w:r>
          </w:p>
          <w:p w:rsidR="00D44D61" w:rsidRPr="009E323B" w:rsidRDefault="00D44D61" w:rsidP="00B033FB">
            <w:pPr>
              <w:jc w:val="both"/>
            </w:pPr>
            <w:r w:rsidRPr="009E323B">
              <w:t>График учебного вождения (на каждую учебную группу)</w:t>
            </w:r>
          </w:p>
          <w:p w:rsidR="00D44D61" w:rsidRPr="009E323B" w:rsidRDefault="00D44D61" w:rsidP="00B033FB">
            <w:r w:rsidRPr="009E323B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D44D61" w:rsidRPr="009E323B" w:rsidRDefault="00D44D61" w:rsidP="00B033FB">
            <w:r w:rsidRPr="009E323B">
              <w:t>Книга жалоб и предложений</w:t>
            </w:r>
          </w:p>
          <w:p w:rsidR="00D44D61" w:rsidRPr="00D864A7" w:rsidRDefault="00D44D61" w:rsidP="00B033FB">
            <w:r w:rsidRPr="009E323B">
              <w:t>Адрес официаль</w:t>
            </w:r>
            <w:r>
              <w:t>ного сайта в сети «Интернет»:</w:t>
            </w:r>
          </w:p>
          <w:p w:rsidR="00D44D61" w:rsidRPr="00D864A7" w:rsidRDefault="00D44D61" w:rsidP="00B033FB">
            <w:pPr>
              <w:rPr>
                <w:lang w:val="en-US"/>
              </w:rPr>
            </w:pPr>
            <w:r>
              <w:rPr>
                <w:lang w:val="en-US"/>
              </w:rPr>
              <w:t>asdosaaf@yandex.ru</w:t>
            </w:r>
          </w:p>
        </w:tc>
        <w:tc>
          <w:tcPr>
            <w:tcW w:w="1276" w:type="dxa"/>
          </w:tcPr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lastRenderedPageBreak/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lastRenderedPageBreak/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/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proofErr w:type="spellStart"/>
            <w:proofErr w:type="gramStart"/>
            <w:r w:rsidRPr="009E323B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lastRenderedPageBreak/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lastRenderedPageBreak/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/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 w:rsidRPr="009E323B">
              <w:t>1</w:t>
            </w:r>
          </w:p>
        </w:tc>
        <w:tc>
          <w:tcPr>
            <w:tcW w:w="1559" w:type="dxa"/>
          </w:tcPr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lastRenderedPageBreak/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lastRenderedPageBreak/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-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  <w:r>
              <w:t>1</w:t>
            </w:r>
          </w:p>
          <w:p w:rsidR="00D44D61" w:rsidRDefault="00D44D61" w:rsidP="00B033FB">
            <w:pPr>
              <w:jc w:val="center"/>
            </w:pPr>
          </w:p>
          <w:p w:rsidR="00D44D61" w:rsidRDefault="00D44D61" w:rsidP="00B033FB">
            <w:pPr>
              <w:jc w:val="center"/>
            </w:pPr>
          </w:p>
          <w:p w:rsidR="00D44D61" w:rsidRPr="009E323B" w:rsidRDefault="00D44D61" w:rsidP="00B033FB">
            <w:pPr>
              <w:jc w:val="center"/>
            </w:pPr>
            <w:r>
              <w:t>1</w:t>
            </w:r>
          </w:p>
        </w:tc>
      </w:tr>
    </w:tbl>
    <w:p w:rsidR="00D44D61" w:rsidRPr="00F22651" w:rsidRDefault="00D44D61" w:rsidP="00D44D61">
      <w:pPr>
        <w:spacing w:line="360" w:lineRule="auto"/>
        <w:rPr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Default="00D44D61" w:rsidP="00D44D61">
      <w:pPr>
        <w:jc w:val="center"/>
        <w:rPr>
          <w:b/>
          <w:sz w:val="28"/>
          <w:szCs w:val="28"/>
        </w:rPr>
      </w:pPr>
    </w:p>
    <w:p w:rsidR="00D44D61" w:rsidRPr="000D520B" w:rsidRDefault="00D44D61" w:rsidP="00D44D61">
      <w:pPr>
        <w:jc w:val="center"/>
        <w:rPr>
          <w:b/>
          <w:sz w:val="28"/>
          <w:szCs w:val="28"/>
        </w:rPr>
      </w:pPr>
      <w:r w:rsidRPr="000D520B">
        <w:rPr>
          <w:b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D44D61" w:rsidRPr="00F22651" w:rsidRDefault="00D44D61" w:rsidP="00D44D6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Наименование учебных материалов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Единица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измерения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Количество 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D44D61" w:rsidRPr="009E323B" w:rsidTr="00B033FB">
        <w:tc>
          <w:tcPr>
            <w:tcW w:w="10206" w:type="dxa"/>
            <w:gridSpan w:val="4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Оборудование 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20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Мотоциклетный шлем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штук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10206" w:type="dxa"/>
            <w:gridSpan w:val="4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Расходные материалы 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Аптечка первой помощи (автомобильная)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8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Табельные средства для оказания первой помощи.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для временной остановки кровотечения – жгуты.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иммобилизации для верхних, нижних конечностей, шейного отдела позвоночника (шины).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t>иммобилизирующие</w:t>
            </w:r>
            <w:proofErr w:type="spellEnd"/>
            <w:r w:rsidRPr="009E323B">
              <w:t xml:space="preserve"> средства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10206" w:type="dxa"/>
            <w:gridSpan w:val="4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Учебно-наглядные пособия </w:t>
            </w:r>
            <w:r w:rsidRPr="009E323B">
              <w:rPr>
                <w:vertAlign w:val="superscript"/>
              </w:rPr>
              <w:footnoteReference w:id="5"/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18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</w:pPr>
            <w:r w:rsidRPr="009E323B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10206" w:type="dxa"/>
            <w:gridSpan w:val="4"/>
          </w:tcPr>
          <w:p w:rsidR="00D44D61" w:rsidRPr="009E323B" w:rsidRDefault="00D44D61" w:rsidP="00B033FB">
            <w:pPr>
              <w:jc w:val="center"/>
            </w:pPr>
            <w:r w:rsidRPr="009E323B">
              <w:t>Технические средства обучения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r w:rsidRPr="009E323B"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r w:rsidRPr="009E323B">
              <w:t>Мультимедийный проектор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44D61" w:rsidRPr="009E323B" w:rsidTr="00B033FB">
        <w:tc>
          <w:tcPr>
            <w:tcW w:w="6516" w:type="dxa"/>
          </w:tcPr>
          <w:p w:rsidR="00D44D61" w:rsidRPr="009E323B" w:rsidRDefault="00D44D61" w:rsidP="00B033FB">
            <w:r w:rsidRPr="009E323B">
              <w:t>Экран (электронная доска)</w:t>
            </w:r>
          </w:p>
        </w:tc>
        <w:tc>
          <w:tcPr>
            <w:tcW w:w="1281" w:type="dxa"/>
          </w:tcPr>
          <w:p w:rsidR="00D44D61" w:rsidRPr="009E323B" w:rsidRDefault="00D44D61" w:rsidP="00B033FB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1701" w:type="dxa"/>
          </w:tcPr>
          <w:p w:rsidR="00D44D61" w:rsidRPr="009E323B" w:rsidRDefault="00D44D61" w:rsidP="00B03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5B2BC6" w:rsidRPr="00F22651" w:rsidRDefault="005B2BC6" w:rsidP="00D44D61">
      <w:pPr>
        <w:pStyle w:val="35"/>
        <w:keepNext/>
        <w:keepLines/>
        <w:shd w:val="clear" w:color="auto" w:fill="auto"/>
        <w:spacing w:after="0" w:line="240" w:lineRule="auto"/>
        <w:ind w:left="261" w:firstLine="0"/>
        <w:rPr>
          <w:rFonts w:ascii="Calibri" w:hAnsi="Calibri"/>
          <w:sz w:val="22"/>
          <w:szCs w:val="22"/>
        </w:rPr>
      </w:pPr>
    </w:p>
    <w:p w:rsidR="00464911" w:rsidRDefault="00464911"/>
    <w:sectPr w:rsidR="00464911" w:rsidSect="005B2BC6">
      <w:footerReference w:type="default" r:id="rId24"/>
      <w:pgSz w:w="11906" w:h="16838" w:code="9"/>
      <w:pgMar w:top="539" w:right="567" w:bottom="567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E8" w:rsidRDefault="008526E8" w:rsidP="00544D0A">
      <w:r>
        <w:separator/>
      </w:r>
    </w:p>
  </w:endnote>
  <w:endnote w:type="continuationSeparator" w:id="0">
    <w:p w:rsidR="008526E8" w:rsidRDefault="008526E8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61" w:rsidRDefault="00D44D61" w:rsidP="003A558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4D61" w:rsidRDefault="00D44D61" w:rsidP="00804B1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61" w:rsidRDefault="00D44D61" w:rsidP="00EC7B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21C">
      <w:rPr>
        <w:rStyle w:val="aa"/>
        <w:noProof/>
      </w:rPr>
      <w:t>2</w:t>
    </w:r>
    <w:r>
      <w:rPr>
        <w:rStyle w:val="aa"/>
      </w:rPr>
      <w:fldChar w:fldCharType="end"/>
    </w:r>
  </w:p>
  <w:p w:rsidR="00D44D61" w:rsidRDefault="00D44D61" w:rsidP="00804B1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61" w:rsidRDefault="00D44D61" w:rsidP="003A558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21C">
      <w:rPr>
        <w:rStyle w:val="aa"/>
        <w:noProof/>
      </w:rPr>
      <w:t>8</w:t>
    </w:r>
    <w:r>
      <w:rPr>
        <w:rStyle w:val="aa"/>
      </w:rPr>
      <w:fldChar w:fldCharType="end"/>
    </w:r>
  </w:p>
  <w:p w:rsidR="00D44D61" w:rsidRDefault="00D44D61" w:rsidP="00563938">
    <w:pPr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FB2489" w:rsidP="003A558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21C">
      <w:rPr>
        <w:rStyle w:val="aa"/>
        <w:noProof/>
      </w:rPr>
      <w:t>4</w:t>
    </w:r>
    <w:r>
      <w:rPr>
        <w:rStyle w:val="aa"/>
      </w:rPr>
      <w:fldChar w:fldCharType="end"/>
    </w:r>
  </w:p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E8" w:rsidRDefault="008526E8" w:rsidP="00544D0A">
      <w:r>
        <w:separator/>
      </w:r>
    </w:p>
  </w:footnote>
  <w:footnote w:type="continuationSeparator" w:id="0">
    <w:p w:rsidR="008526E8" w:rsidRDefault="008526E8" w:rsidP="00544D0A">
      <w:r>
        <w:continuationSeparator/>
      </w:r>
    </w:p>
  </w:footnote>
  <w:footnote w:id="1">
    <w:p w:rsidR="00D44D61" w:rsidRDefault="00D44D61" w:rsidP="00D44D61">
      <w:pPr>
        <w:pStyle w:val="a3"/>
        <w:jc w:val="both"/>
      </w:pPr>
    </w:p>
  </w:footnote>
  <w:footnote w:id="2">
    <w:p w:rsidR="00D44D61" w:rsidRDefault="00D44D61" w:rsidP="00D44D61">
      <w:pPr>
        <w:pStyle w:val="a3"/>
        <w:jc w:val="both"/>
      </w:pPr>
    </w:p>
  </w:footnote>
  <w:footnote w:id="3">
    <w:p w:rsidR="00D44D61" w:rsidRDefault="00D44D61" w:rsidP="00D44D61">
      <w:pPr>
        <w:pStyle w:val="a3"/>
        <w:jc w:val="both"/>
      </w:pPr>
    </w:p>
    <w:p w:rsidR="00D44D61" w:rsidRDefault="00D44D61" w:rsidP="00D44D61">
      <w:pPr>
        <w:pStyle w:val="a3"/>
        <w:jc w:val="both"/>
      </w:pPr>
    </w:p>
  </w:footnote>
  <w:footnote w:id="4">
    <w:p w:rsidR="00D44D61" w:rsidRPr="001C152E" w:rsidRDefault="00D44D61" w:rsidP="00D44D61">
      <w:pPr>
        <w:pStyle w:val="a3"/>
        <w:jc w:val="both"/>
      </w:pPr>
    </w:p>
  </w:footnote>
  <w:footnote w:id="5">
    <w:p w:rsidR="00D44D61" w:rsidRDefault="00D44D61" w:rsidP="00D44D61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21C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6E8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94178.0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garantF1://70394178.1000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57794.0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garantF1://70282976.0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0005643.0" TargetMode="External"/><Relationship Id="rId19" Type="http://schemas.openxmlformats.org/officeDocument/2006/relationships/hyperlink" Target="garantf1://10005643.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282976.1000" TargetMode="External"/><Relationship Id="rId22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602A-4C60-4D4A-8FC3-4982244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16180</Words>
  <Characters>92228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dcterms:created xsi:type="dcterms:W3CDTF">2014-12-01T06:40:00Z</dcterms:created>
  <dcterms:modified xsi:type="dcterms:W3CDTF">2017-06-27T03:02:00Z</dcterms:modified>
</cp:coreProperties>
</file>